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46" w:rsidRDefault="001D6E46" w:rsidP="001D6E4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«Утверждаю»</w:t>
      </w:r>
    </w:p>
    <w:p w:rsidR="001D6E46" w:rsidRDefault="001D6E46" w:rsidP="001D6E4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Зав. филиалом ГАПОУ СО «БТА»</w:t>
      </w:r>
    </w:p>
    <w:p w:rsidR="001D6E46" w:rsidRDefault="001D6E46" w:rsidP="001D6E4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_______________Г.Г. Николаева</w:t>
      </w:r>
    </w:p>
    <w:p w:rsidR="001D6E46" w:rsidRDefault="001D6E46" w:rsidP="001D6E4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«____»______________20___г.</w:t>
      </w:r>
    </w:p>
    <w:p w:rsidR="001D6E46" w:rsidRDefault="001D6E46" w:rsidP="00436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75" w:rsidRPr="00191D4E" w:rsidRDefault="00A627E2" w:rsidP="0043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90FD9">
        <w:rPr>
          <w:rFonts w:ascii="Times New Roman" w:hAnsi="Times New Roman" w:cs="Times New Roman"/>
          <w:b/>
          <w:sz w:val="28"/>
          <w:szCs w:val="28"/>
        </w:rPr>
        <w:t>кадрах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</w:t>
      </w:r>
      <w:r w:rsidR="00E60CB0">
        <w:rPr>
          <w:rFonts w:ascii="Times New Roman" w:hAnsi="Times New Roman" w:cs="Times New Roman"/>
          <w:b/>
          <w:sz w:val="28"/>
          <w:szCs w:val="28"/>
        </w:rPr>
        <w:t>среднего звена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60CB0">
        <w:rPr>
          <w:rFonts w:ascii="Times New Roman" w:hAnsi="Times New Roman" w:cs="Times New Roman"/>
          <w:b/>
          <w:sz w:val="28"/>
          <w:szCs w:val="28"/>
        </w:rPr>
        <w:t>специальности 21.02.04 Землеустройство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2693"/>
        <w:gridCol w:w="2410"/>
        <w:gridCol w:w="2835"/>
        <w:gridCol w:w="2552"/>
        <w:gridCol w:w="2409"/>
        <w:gridCol w:w="1843"/>
      </w:tblGrid>
      <w:tr w:rsidR="002E05AA" w:rsidRPr="004E314A" w:rsidTr="002E05AA">
        <w:tc>
          <w:tcPr>
            <w:tcW w:w="817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2835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 по диплому</w:t>
            </w:r>
          </w:p>
        </w:tc>
        <w:tc>
          <w:tcPr>
            <w:tcW w:w="2552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409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1843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Default="002E05AA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Корнилов Николай Иванович, преподаватель</w:t>
            </w:r>
          </w:p>
          <w:p w:rsidR="002E05AA" w:rsidRPr="004E314A" w:rsidRDefault="002E05AA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и МДК профессионального цикла </w:t>
            </w:r>
          </w:p>
        </w:tc>
        <w:tc>
          <w:tcPr>
            <w:tcW w:w="2835" w:type="dxa"/>
          </w:tcPr>
          <w:p w:rsidR="002E05AA" w:rsidRPr="004E314A" w:rsidRDefault="002E05AA" w:rsidP="00996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Киевский инженерно-строительный институт (диплом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6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№037957, специальность «Инженерная геодезия», квалификация «Инженер-геодезист» 30.06.1975г.</w:t>
            </w:r>
          </w:p>
        </w:tc>
        <w:tc>
          <w:tcPr>
            <w:tcW w:w="2552" w:type="dxa"/>
          </w:tcPr>
          <w:p w:rsidR="002E05AA" w:rsidRPr="004E314A" w:rsidRDefault="002E05AA" w:rsidP="002E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год, «Организация образовательного процесса в СПО в соответствии с требованиями ФГОС и профессиональных стандартов»</w:t>
            </w:r>
          </w:p>
        </w:tc>
        <w:tc>
          <w:tcPr>
            <w:tcW w:w="2409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05AA" w:rsidRPr="004E314A" w:rsidRDefault="002E05AA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Легеза Валентина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10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история мировой культуры, основы философии</w:t>
            </w:r>
          </w:p>
        </w:tc>
        <w:tc>
          <w:tcPr>
            <w:tcW w:w="2835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ордена «Знак Почета» государственн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ый педагогический институт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Федина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МВ № 524217)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«Химия и биология», квалификация «У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читель химии и биологии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едней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от 27.07.1986г.  (ВПО)</w:t>
            </w:r>
          </w:p>
        </w:tc>
        <w:tc>
          <w:tcPr>
            <w:tcW w:w="2552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год, «Инновационные тенденции в профессиональном образовании»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«Теория и методика преподавания общественных дисциплин в условиях реализации ФГОС», 144 часа, 2016 год,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переподготовки и повышения квалификации»</w:t>
            </w: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Одиноков</w:t>
            </w:r>
            <w:proofErr w:type="spellEnd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10" w:type="dxa"/>
          </w:tcPr>
          <w:p w:rsidR="002E05AA" w:rsidRPr="004E314A" w:rsidRDefault="002E05AA" w:rsidP="00E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«Саратовский государственный технический университет им. Гагарина Ю.А.»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специальность -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системы и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 - бакалавр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(ВПО) июнь 2017</w:t>
            </w:r>
          </w:p>
        </w:tc>
        <w:tc>
          <w:tcPr>
            <w:tcW w:w="2552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2015год, город Красноярск, Педагогика и психология профессионального образования.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«Учебный центр», 84 часа «Педагогические основы деятельности преподавателя по подготовке водителей автотранспортных средств, 2016г. г Саратов</w:t>
            </w: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СКХ «Коммунар», 2017 год</w:t>
            </w: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Пименов Андрей 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10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 Н.Г.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Саратов,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от 10 июня  2003г. (ИВС 0135946)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еография, квалификация -  г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(ВПО)</w:t>
            </w:r>
          </w:p>
        </w:tc>
        <w:tc>
          <w:tcPr>
            <w:tcW w:w="2552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год, «Инновационные тенденции в профессиональном образовании»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Поздеева Юлия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10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(немецкий, английский)</w:t>
            </w:r>
          </w:p>
        </w:tc>
        <w:tc>
          <w:tcPr>
            <w:tcW w:w="2835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 Н.Г.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Саратов, специальность – филология, квалификация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ДВС 1410516) от 07.02.2003г. (ВПО)</w:t>
            </w:r>
          </w:p>
        </w:tc>
        <w:tc>
          <w:tcPr>
            <w:tcW w:w="2552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«Теория и методика преподавания английского и немецкого языка в условиях реализации ФГОС», 144 часа, 2016 год,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профессиональной переподготовки и повышения квалификации»</w:t>
            </w: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Понамарев Вадим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руководитель физ. воспитания</w:t>
            </w:r>
          </w:p>
        </w:tc>
        <w:tc>
          <w:tcPr>
            <w:tcW w:w="2410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втономная некоммерческая организация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 Центросоюза Российской Федерации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кооперации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2013г.,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–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-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сервису. </w:t>
            </w:r>
          </w:p>
        </w:tc>
        <w:tc>
          <w:tcPr>
            <w:tcW w:w="2552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год, «Инновационные тенденции в профессиональном образовании»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2018г., город Балаково, «Теория и методика преподавания физической культуры и ОБЖ»</w:t>
            </w: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Тихонов Дмитрий 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преподаватель-организатор ОБЖ</w:t>
            </w:r>
          </w:p>
        </w:tc>
        <w:tc>
          <w:tcPr>
            <w:tcW w:w="2410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БЖД</w:t>
            </w:r>
          </w:p>
        </w:tc>
        <w:tc>
          <w:tcPr>
            <w:tcW w:w="2835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Саратовский орден «Знак почета» институт механизации и сельского хозяйства им. М.И. Калинина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 ФВ№112485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15.07.1995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г.), специальность -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инженер-механик </w:t>
            </w:r>
          </w:p>
        </w:tc>
        <w:tc>
          <w:tcPr>
            <w:tcW w:w="2552" w:type="dxa"/>
          </w:tcPr>
          <w:p w:rsidR="002E05AA" w:rsidRPr="004E314A" w:rsidRDefault="002E05AA" w:rsidP="002E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год, «Организация образовательного процесса в СПО в соответствии с требованиями ФГОС и профессиональных стандартов»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2018 год, город Балаково,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основ безопасности жизнедеятельности (ОБЖ) в образовательных учреждениях (организациях)»</w:t>
            </w: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СКХ «Коммунар», 2017 год</w:t>
            </w: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Чурсинов Александр Васильевич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10" w:type="dxa"/>
          </w:tcPr>
          <w:p w:rsidR="002E05AA" w:rsidRPr="004E314A" w:rsidRDefault="002E05AA" w:rsidP="00E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биология, экология, экологические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природопользо-вания</w:t>
            </w:r>
            <w:proofErr w:type="spellEnd"/>
            <w:proofErr w:type="gramEnd"/>
          </w:p>
        </w:tc>
        <w:tc>
          <w:tcPr>
            <w:tcW w:w="2835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яйственный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Вавилова (ИВ № 921112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25.12.1995г.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специальность – защита растений, квалификация -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ученый агроном по защите растений </w:t>
            </w:r>
          </w:p>
        </w:tc>
        <w:tc>
          <w:tcPr>
            <w:tcW w:w="2552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 проф. переподготовки и повышения квалификации «теория и методика преподавания химия и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16.11.2016г. (ВПО)</w:t>
            </w: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Челобанова Зяйтуня Мягфуровна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10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русский язык и культура речи</w:t>
            </w:r>
          </w:p>
        </w:tc>
        <w:tc>
          <w:tcPr>
            <w:tcW w:w="2835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Чернышевского </w:t>
            </w:r>
            <w:proofErr w:type="gram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специальность – филология, квалификация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ВСБ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0385133) от 05.03.2004г. (ВПО)</w:t>
            </w:r>
          </w:p>
        </w:tc>
        <w:tc>
          <w:tcPr>
            <w:tcW w:w="2552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2016год, город Москва, «Преподавание предмета «Литература» в современных условиях реализации ФГОС»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Ширманова Татьяна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10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2835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ордена «Знак Почета»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ударственный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институт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Федина (ЭВ № 120453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28.06.1983г.</w:t>
            </w:r>
            <w:proofErr w:type="gram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пециальность -  математика-физика, квалификация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математики и физики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едней школы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2552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AA" w:rsidRPr="004E314A" w:rsidTr="002E05AA">
        <w:tc>
          <w:tcPr>
            <w:tcW w:w="817" w:type="dxa"/>
          </w:tcPr>
          <w:p w:rsidR="002E05AA" w:rsidRPr="002E05AA" w:rsidRDefault="002E05AA" w:rsidP="002E05A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Одинокова</w:t>
            </w:r>
            <w:proofErr w:type="spellEnd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  <w:p w:rsidR="002E05AA" w:rsidRPr="004E314A" w:rsidRDefault="002E05AA" w:rsidP="007D1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(работает первый год)</w:t>
            </w:r>
          </w:p>
        </w:tc>
        <w:tc>
          <w:tcPr>
            <w:tcW w:w="2410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психология, основы социологии и политологии</w:t>
            </w:r>
          </w:p>
        </w:tc>
        <w:tc>
          <w:tcPr>
            <w:tcW w:w="2835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ВПО – Российский государственный университет </w:t>
            </w:r>
            <w:proofErr w:type="gram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. Москва – преподаватель психологии 2016г.</w:t>
            </w:r>
          </w:p>
        </w:tc>
        <w:tc>
          <w:tcPr>
            <w:tcW w:w="2552" w:type="dxa"/>
          </w:tcPr>
          <w:p w:rsidR="002E05AA" w:rsidRPr="004E314A" w:rsidRDefault="002E05AA" w:rsidP="002E0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год, «Организация образовательного процесса в СПО в соответствии с требованиями ФГОС и профессиональных стандартов»</w:t>
            </w:r>
          </w:p>
        </w:tc>
        <w:tc>
          <w:tcPr>
            <w:tcW w:w="2409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05AA" w:rsidRPr="004E314A" w:rsidRDefault="002E05AA" w:rsidP="007D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14A" w:rsidRDefault="004E314A" w:rsidP="005B19BB">
      <w:pPr>
        <w:jc w:val="center"/>
        <w:rPr>
          <w:b/>
          <w:sz w:val="28"/>
        </w:rPr>
      </w:pPr>
    </w:p>
    <w:sectPr w:rsidR="004E314A" w:rsidSect="001D6E46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599"/>
    <w:multiLevelType w:val="hybridMultilevel"/>
    <w:tmpl w:val="890AD3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BCC"/>
    <w:multiLevelType w:val="hybridMultilevel"/>
    <w:tmpl w:val="6A94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608C8"/>
    <w:multiLevelType w:val="hybridMultilevel"/>
    <w:tmpl w:val="2E38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E4B14"/>
    <w:multiLevelType w:val="hybridMultilevel"/>
    <w:tmpl w:val="EAB0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26B"/>
    <w:rsid w:val="00035DDF"/>
    <w:rsid w:val="00077F88"/>
    <w:rsid w:val="00134763"/>
    <w:rsid w:val="00191D4E"/>
    <w:rsid w:val="001D6E46"/>
    <w:rsid w:val="00202BDA"/>
    <w:rsid w:val="002119C8"/>
    <w:rsid w:val="002E05AA"/>
    <w:rsid w:val="00314E7B"/>
    <w:rsid w:val="003F2ECB"/>
    <w:rsid w:val="004200B6"/>
    <w:rsid w:val="0043626B"/>
    <w:rsid w:val="004E314A"/>
    <w:rsid w:val="0053247C"/>
    <w:rsid w:val="005B19BB"/>
    <w:rsid w:val="00606875"/>
    <w:rsid w:val="006204DF"/>
    <w:rsid w:val="006707EC"/>
    <w:rsid w:val="006D776E"/>
    <w:rsid w:val="00753303"/>
    <w:rsid w:val="0078342E"/>
    <w:rsid w:val="007B210E"/>
    <w:rsid w:val="00846D06"/>
    <w:rsid w:val="00932EDE"/>
    <w:rsid w:val="009921FE"/>
    <w:rsid w:val="00996CB1"/>
    <w:rsid w:val="0099729E"/>
    <w:rsid w:val="00A627E2"/>
    <w:rsid w:val="00AF505A"/>
    <w:rsid w:val="00B10DDD"/>
    <w:rsid w:val="00B27A77"/>
    <w:rsid w:val="00C46092"/>
    <w:rsid w:val="00C75760"/>
    <w:rsid w:val="00D1772B"/>
    <w:rsid w:val="00D30916"/>
    <w:rsid w:val="00D77B6D"/>
    <w:rsid w:val="00DA099A"/>
    <w:rsid w:val="00E33F60"/>
    <w:rsid w:val="00E60CB0"/>
    <w:rsid w:val="00E8355F"/>
    <w:rsid w:val="00E90FD9"/>
    <w:rsid w:val="00EB1AAD"/>
    <w:rsid w:val="00F26CC3"/>
    <w:rsid w:val="00F4375D"/>
    <w:rsid w:val="00F43AB7"/>
    <w:rsid w:val="00F6533C"/>
    <w:rsid w:val="00FF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91D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91D4E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46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Мазничко И Г</dc:creator>
  <cp:lastModifiedBy>Секретарь</cp:lastModifiedBy>
  <cp:revision>4</cp:revision>
  <cp:lastPrinted>2018-05-11T09:35:00Z</cp:lastPrinted>
  <dcterms:created xsi:type="dcterms:W3CDTF">2018-05-06T10:54:00Z</dcterms:created>
  <dcterms:modified xsi:type="dcterms:W3CDTF">2018-05-11T09:35:00Z</dcterms:modified>
</cp:coreProperties>
</file>