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77" w:rsidRDefault="00F41F77" w:rsidP="00F41F77">
      <w:pPr>
        <w:suppressAutoHyphens/>
        <w:jc w:val="center"/>
        <w:rPr>
          <w:sz w:val="28"/>
          <w:szCs w:val="28"/>
        </w:rPr>
      </w:pPr>
      <w:r>
        <w:rPr>
          <w:sz w:val="28"/>
          <w:szCs w:val="28"/>
        </w:rPr>
        <w:t>Государственное автономное профессиональное образовательное учреждение Саратовской области</w:t>
      </w:r>
    </w:p>
    <w:p w:rsidR="00F41F77" w:rsidRPr="00A20A8B" w:rsidRDefault="00F41F77" w:rsidP="00F41F77">
      <w:pPr>
        <w:suppressAutoHyphens/>
        <w:jc w:val="center"/>
        <w:rPr>
          <w:caps/>
          <w:sz w:val="28"/>
          <w:szCs w:val="28"/>
        </w:rPr>
      </w:pPr>
      <w:r>
        <w:rPr>
          <w:sz w:val="28"/>
          <w:szCs w:val="28"/>
        </w:rPr>
        <w:t xml:space="preserve"> «Базарнокарабулакский техникум агробизнеса»</w:t>
      </w:r>
    </w:p>
    <w:p w:rsidR="00F41F77" w:rsidRPr="00930AC6" w:rsidRDefault="00F41F77" w:rsidP="00F4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caps/>
          <w:sz w:val="28"/>
          <w:szCs w:val="28"/>
        </w:rPr>
      </w:pPr>
      <w:r w:rsidRPr="00930AC6">
        <w:rPr>
          <w:caps/>
          <w:sz w:val="28"/>
          <w:szCs w:val="28"/>
        </w:rPr>
        <w:t xml:space="preserve">Вольский филиал     </w:t>
      </w:r>
    </w:p>
    <w:p w:rsidR="00F41F77" w:rsidRDefault="00F41F77" w:rsidP="00F4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F41F77" w:rsidRPr="00BD249F" w:rsidRDefault="00F41F77" w:rsidP="00F4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F41F77" w:rsidRDefault="00F41F77" w:rsidP="00F41F77">
      <w:pPr>
        <w:shd w:val="clear" w:color="auto" w:fill="FFFFFF"/>
        <w:jc w:val="center"/>
        <w:rPr>
          <w:color w:val="000000"/>
          <w:spacing w:val="-1"/>
          <w:sz w:val="28"/>
          <w:szCs w:val="28"/>
        </w:rPr>
      </w:pPr>
    </w:p>
    <w:tbl>
      <w:tblPr>
        <w:tblW w:w="0" w:type="auto"/>
        <w:tblLook w:val="04A0"/>
      </w:tblPr>
      <w:tblGrid>
        <w:gridCol w:w="4685"/>
        <w:gridCol w:w="4685"/>
      </w:tblGrid>
      <w:tr w:rsidR="00F41F77" w:rsidRPr="001C2165" w:rsidTr="00886DAF">
        <w:tc>
          <w:tcPr>
            <w:tcW w:w="4685" w:type="dxa"/>
          </w:tcPr>
          <w:p w:rsidR="00F41F77" w:rsidRPr="001C2165" w:rsidRDefault="00F41F77" w:rsidP="00886DAF">
            <w:pPr>
              <w:rPr>
                <w:color w:val="000000"/>
                <w:spacing w:val="-1"/>
                <w:sz w:val="28"/>
                <w:szCs w:val="28"/>
              </w:rPr>
            </w:pPr>
            <w:r w:rsidRPr="001C2165">
              <w:rPr>
                <w:color w:val="000000"/>
                <w:spacing w:val="-1"/>
                <w:sz w:val="28"/>
                <w:szCs w:val="28"/>
              </w:rPr>
              <w:t>Рассмотрено и согласовано на заседании методической комиссии</w:t>
            </w:r>
          </w:p>
          <w:p w:rsidR="00F41F77" w:rsidRPr="001C2165" w:rsidRDefault="00F41F77" w:rsidP="00886DAF">
            <w:pPr>
              <w:rPr>
                <w:color w:val="000000"/>
                <w:spacing w:val="-1"/>
                <w:sz w:val="28"/>
                <w:szCs w:val="28"/>
              </w:rPr>
            </w:pPr>
            <w:r w:rsidRPr="001C2165">
              <w:rPr>
                <w:color w:val="000000"/>
                <w:spacing w:val="-1"/>
                <w:sz w:val="28"/>
                <w:szCs w:val="28"/>
              </w:rPr>
              <w:t>Протокол № ___</w:t>
            </w:r>
          </w:p>
          <w:p w:rsidR="00F41F77" w:rsidRPr="001C2165" w:rsidRDefault="00F41F77" w:rsidP="00886DAF">
            <w:pPr>
              <w:rPr>
                <w:color w:val="000000"/>
                <w:spacing w:val="-1"/>
                <w:sz w:val="28"/>
                <w:szCs w:val="28"/>
              </w:rPr>
            </w:pPr>
            <w:r w:rsidRPr="001C2165">
              <w:rPr>
                <w:color w:val="000000"/>
                <w:spacing w:val="-1"/>
                <w:sz w:val="28"/>
                <w:szCs w:val="28"/>
              </w:rPr>
              <w:t>Председатель методической комиссии</w:t>
            </w:r>
          </w:p>
          <w:p w:rsidR="00F41F77" w:rsidRPr="001C2165" w:rsidRDefault="00F41F77" w:rsidP="00886DAF">
            <w:pPr>
              <w:rPr>
                <w:color w:val="000000"/>
                <w:spacing w:val="-1"/>
                <w:sz w:val="28"/>
                <w:szCs w:val="28"/>
              </w:rPr>
            </w:pPr>
            <w:proofErr w:type="spellStart"/>
            <w:r w:rsidRPr="001C2165">
              <w:rPr>
                <w:color w:val="000000"/>
                <w:spacing w:val="-1"/>
                <w:sz w:val="28"/>
                <w:szCs w:val="28"/>
              </w:rPr>
              <w:t>____________Ширманова</w:t>
            </w:r>
            <w:proofErr w:type="spellEnd"/>
            <w:r w:rsidRPr="001C2165">
              <w:rPr>
                <w:color w:val="000000"/>
                <w:spacing w:val="-1"/>
                <w:sz w:val="28"/>
                <w:szCs w:val="28"/>
              </w:rPr>
              <w:t xml:space="preserve"> Т.Г.</w:t>
            </w:r>
          </w:p>
          <w:p w:rsidR="00F41F77" w:rsidRPr="001C2165" w:rsidRDefault="00F41F77" w:rsidP="00886DAF">
            <w:pPr>
              <w:rPr>
                <w:color w:val="000000"/>
                <w:spacing w:val="-1"/>
                <w:sz w:val="28"/>
                <w:szCs w:val="28"/>
              </w:rPr>
            </w:pPr>
            <w:r w:rsidRPr="001C2165">
              <w:rPr>
                <w:color w:val="000000"/>
                <w:spacing w:val="-1"/>
                <w:sz w:val="28"/>
                <w:szCs w:val="28"/>
              </w:rPr>
              <w:t>«___»__________2017г.</w:t>
            </w:r>
          </w:p>
        </w:tc>
        <w:tc>
          <w:tcPr>
            <w:tcW w:w="4685" w:type="dxa"/>
          </w:tcPr>
          <w:p w:rsidR="00F41F77" w:rsidRPr="001C2165" w:rsidRDefault="00F41F77" w:rsidP="00886DAF">
            <w:pPr>
              <w:jc w:val="right"/>
              <w:rPr>
                <w:color w:val="000000"/>
                <w:spacing w:val="-1"/>
                <w:sz w:val="28"/>
                <w:szCs w:val="28"/>
              </w:rPr>
            </w:pPr>
            <w:r w:rsidRPr="001C2165">
              <w:rPr>
                <w:color w:val="000000"/>
                <w:spacing w:val="-1"/>
                <w:sz w:val="28"/>
                <w:szCs w:val="28"/>
              </w:rPr>
              <w:t xml:space="preserve">Зав. Вольским филиалом </w:t>
            </w:r>
          </w:p>
          <w:p w:rsidR="00F41F77" w:rsidRPr="001C2165" w:rsidRDefault="00F41F77" w:rsidP="00886DAF">
            <w:pPr>
              <w:jc w:val="right"/>
              <w:rPr>
                <w:color w:val="000000"/>
                <w:spacing w:val="-1"/>
                <w:sz w:val="28"/>
                <w:szCs w:val="28"/>
              </w:rPr>
            </w:pPr>
            <w:r w:rsidRPr="001C2165">
              <w:rPr>
                <w:color w:val="000000"/>
                <w:spacing w:val="-1"/>
                <w:sz w:val="28"/>
                <w:szCs w:val="28"/>
              </w:rPr>
              <w:t>ГАПОУ СО «БТА»</w:t>
            </w:r>
          </w:p>
          <w:p w:rsidR="00F41F77" w:rsidRPr="001C2165" w:rsidRDefault="00F41F77" w:rsidP="00886DAF">
            <w:pPr>
              <w:jc w:val="right"/>
              <w:rPr>
                <w:color w:val="000000"/>
                <w:spacing w:val="-1"/>
                <w:sz w:val="28"/>
                <w:szCs w:val="28"/>
              </w:rPr>
            </w:pPr>
          </w:p>
          <w:p w:rsidR="00F41F77" w:rsidRPr="001C2165" w:rsidRDefault="00F41F77" w:rsidP="00886DAF">
            <w:pPr>
              <w:jc w:val="right"/>
              <w:rPr>
                <w:color w:val="000000"/>
                <w:spacing w:val="-1"/>
                <w:sz w:val="28"/>
                <w:szCs w:val="28"/>
              </w:rPr>
            </w:pPr>
            <w:proofErr w:type="spellStart"/>
            <w:r w:rsidRPr="001C2165">
              <w:rPr>
                <w:color w:val="000000"/>
                <w:spacing w:val="-1"/>
                <w:sz w:val="28"/>
                <w:szCs w:val="28"/>
              </w:rPr>
              <w:t>___________Николаева</w:t>
            </w:r>
            <w:proofErr w:type="spellEnd"/>
            <w:r w:rsidRPr="001C2165">
              <w:rPr>
                <w:color w:val="000000"/>
                <w:spacing w:val="-1"/>
                <w:sz w:val="28"/>
                <w:szCs w:val="28"/>
              </w:rPr>
              <w:t xml:space="preserve"> Г.Г.</w:t>
            </w:r>
          </w:p>
          <w:p w:rsidR="00F41F77" w:rsidRPr="001C2165" w:rsidRDefault="00F41F77" w:rsidP="00886DAF">
            <w:pPr>
              <w:jc w:val="right"/>
              <w:rPr>
                <w:color w:val="000000"/>
                <w:spacing w:val="-1"/>
                <w:sz w:val="28"/>
                <w:szCs w:val="28"/>
              </w:rPr>
            </w:pPr>
          </w:p>
          <w:p w:rsidR="00F41F77" w:rsidRPr="001C2165" w:rsidRDefault="00F41F77" w:rsidP="00886DAF">
            <w:pPr>
              <w:jc w:val="right"/>
              <w:rPr>
                <w:color w:val="000000"/>
                <w:spacing w:val="-1"/>
                <w:sz w:val="28"/>
                <w:szCs w:val="28"/>
              </w:rPr>
            </w:pPr>
            <w:r w:rsidRPr="001C2165">
              <w:rPr>
                <w:color w:val="000000"/>
                <w:spacing w:val="-1"/>
                <w:sz w:val="28"/>
                <w:szCs w:val="28"/>
              </w:rPr>
              <w:t>«___»__________2017г.</w:t>
            </w:r>
          </w:p>
        </w:tc>
      </w:tr>
    </w:tbl>
    <w:p w:rsidR="00F41F77" w:rsidRDefault="00F41F77" w:rsidP="00F41F77">
      <w:pPr>
        <w:shd w:val="clear" w:color="auto" w:fill="FFFFFF"/>
        <w:jc w:val="center"/>
        <w:rPr>
          <w:color w:val="000000"/>
          <w:spacing w:val="-1"/>
          <w:sz w:val="28"/>
          <w:szCs w:val="28"/>
        </w:rPr>
      </w:pPr>
    </w:p>
    <w:p w:rsidR="00F41F77" w:rsidRDefault="00F41F77" w:rsidP="00F41F77">
      <w:pPr>
        <w:shd w:val="clear" w:color="auto" w:fill="FFFFFF"/>
        <w:jc w:val="center"/>
        <w:rPr>
          <w:color w:val="000000"/>
          <w:spacing w:val="-1"/>
          <w:sz w:val="28"/>
          <w:szCs w:val="28"/>
        </w:rPr>
      </w:pPr>
    </w:p>
    <w:p w:rsidR="00F41F77" w:rsidRDefault="00F41F77" w:rsidP="00F41F77">
      <w:pPr>
        <w:shd w:val="clear" w:color="auto" w:fill="FFFFFF"/>
        <w:jc w:val="center"/>
        <w:rPr>
          <w:color w:val="000000"/>
          <w:spacing w:val="-1"/>
          <w:sz w:val="28"/>
          <w:szCs w:val="28"/>
        </w:rPr>
      </w:pPr>
    </w:p>
    <w:p w:rsidR="00F41F77" w:rsidRDefault="00F41F77" w:rsidP="00F41F77">
      <w:pPr>
        <w:shd w:val="clear" w:color="auto" w:fill="FFFFFF"/>
        <w:jc w:val="center"/>
        <w:rPr>
          <w:sz w:val="28"/>
          <w:szCs w:val="28"/>
        </w:rPr>
      </w:pPr>
    </w:p>
    <w:p w:rsidR="00F41F77" w:rsidRPr="00AA3883" w:rsidRDefault="00F41F77" w:rsidP="00F41F77">
      <w:pPr>
        <w:shd w:val="clear" w:color="auto" w:fill="FFFFFF"/>
        <w:ind w:right="14"/>
        <w:jc w:val="center"/>
        <w:rPr>
          <w:b/>
          <w:bCs/>
          <w:color w:val="000000"/>
          <w:spacing w:val="-7"/>
          <w:sz w:val="40"/>
          <w:szCs w:val="32"/>
        </w:rPr>
      </w:pPr>
    </w:p>
    <w:p w:rsidR="00F41F77" w:rsidRPr="00B14CEC" w:rsidRDefault="00F41F77" w:rsidP="00F41F77">
      <w:pPr>
        <w:shd w:val="clear" w:color="auto" w:fill="FFFFFF"/>
        <w:ind w:right="14"/>
        <w:jc w:val="center"/>
        <w:rPr>
          <w:b/>
          <w:sz w:val="36"/>
          <w:szCs w:val="32"/>
        </w:rPr>
      </w:pPr>
      <w:r w:rsidRPr="00B14CEC">
        <w:rPr>
          <w:b/>
          <w:bCs/>
          <w:color w:val="000000"/>
          <w:spacing w:val="-7"/>
          <w:sz w:val="36"/>
          <w:szCs w:val="32"/>
        </w:rPr>
        <w:t xml:space="preserve">РАБОЧАЯ ПРОГРАММА </w:t>
      </w:r>
      <w:r w:rsidRPr="00B14CEC">
        <w:rPr>
          <w:b/>
          <w:sz w:val="36"/>
          <w:szCs w:val="32"/>
        </w:rPr>
        <w:t>УЧЕБНОЙ ДИСЦИПЛИНЫ</w:t>
      </w:r>
    </w:p>
    <w:p w:rsidR="00F41F77" w:rsidRPr="00AA3883" w:rsidRDefault="00F41F77" w:rsidP="00F41F77">
      <w:pPr>
        <w:shd w:val="clear" w:color="auto" w:fill="FFFFFF"/>
        <w:ind w:right="67"/>
        <w:jc w:val="center"/>
        <w:rPr>
          <w:sz w:val="36"/>
          <w:szCs w:val="28"/>
        </w:rPr>
      </w:pPr>
    </w:p>
    <w:p w:rsidR="00F41F77" w:rsidRPr="00B14CEC" w:rsidRDefault="00F41F77" w:rsidP="00F41F77">
      <w:pPr>
        <w:shd w:val="clear" w:color="auto" w:fill="FFFFFF"/>
        <w:jc w:val="center"/>
        <w:rPr>
          <w:b/>
          <w:bCs/>
          <w:color w:val="000000"/>
          <w:spacing w:val="-3"/>
          <w:sz w:val="28"/>
          <w:szCs w:val="33"/>
        </w:rPr>
      </w:pPr>
      <w:r w:rsidRPr="00B14CEC">
        <w:rPr>
          <w:b/>
          <w:bCs/>
          <w:color w:val="000000"/>
          <w:spacing w:val="-3"/>
          <w:sz w:val="28"/>
          <w:szCs w:val="33"/>
        </w:rPr>
        <w:t xml:space="preserve">«Основы </w:t>
      </w:r>
      <w:r w:rsidRPr="00B14CEC">
        <w:rPr>
          <w:b/>
          <w:bCs/>
          <w:color w:val="000000"/>
          <w:spacing w:val="-3"/>
          <w:sz w:val="28"/>
          <w:szCs w:val="32"/>
        </w:rPr>
        <w:t>безопасности</w:t>
      </w:r>
      <w:r w:rsidRPr="00B14CEC">
        <w:rPr>
          <w:b/>
          <w:bCs/>
          <w:color w:val="000000"/>
          <w:spacing w:val="-3"/>
          <w:sz w:val="28"/>
          <w:szCs w:val="33"/>
        </w:rPr>
        <w:t xml:space="preserve"> жизнедеятельности»</w:t>
      </w:r>
    </w:p>
    <w:p w:rsidR="00F41F77" w:rsidRPr="00B14CEC" w:rsidRDefault="00F41F77" w:rsidP="00F41F77">
      <w:pPr>
        <w:shd w:val="clear" w:color="auto" w:fill="FFFFFF"/>
        <w:jc w:val="center"/>
        <w:rPr>
          <w:b/>
          <w:bCs/>
          <w:color w:val="000000"/>
          <w:spacing w:val="-3"/>
          <w:sz w:val="28"/>
          <w:szCs w:val="33"/>
        </w:rPr>
      </w:pPr>
    </w:p>
    <w:p w:rsidR="00F41F77" w:rsidRPr="00B14CEC" w:rsidRDefault="00F41F77" w:rsidP="00F41F77">
      <w:pPr>
        <w:shd w:val="clear" w:color="auto" w:fill="FFFFFF"/>
        <w:jc w:val="center"/>
        <w:rPr>
          <w:b/>
          <w:bCs/>
          <w:color w:val="000000"/>
          <w:spacing w:val="-3"/>
          <w:sz w:val="28"/>
          <w:szCs w:val="33"/>
        </w:rPr>
      </w:pPr>
      <w:r w:rsidRPr="00B14CEC">
        <w:rPr>
          <w:b/>
          <w:bCs/>
          <w:color w:val="000000"/>
          <w:spacing w:val="-3"/>
          <w:sz w:val="28"/>
          <w:szCs w:val="33"/>
        </w:rPr>
        <w:t>программа подготовки специалистов среднего звена по специальностям технического профиля</w:t>
      </w:r>
    </w:p>
    <w:p w:rsidR="00F41F77" w:rsidRPr="00B14CEC" w:rsidRDefault="00F41F77" w:rsidP="00F41F77">
      <w:pPr>
        <w:shd w:val="clear" w:color="auto" w:fill="FFFFFF"/>
        <w:jc w:val="center"/>
        <w:rPr>
          <w:b/>
          <w:bCs/>
          <w:color w:val="000000"/>
          <w:spacing w:val="-3"/>
          <w:sz w:val="28"/>
          <w:szCs w:val="33"/>
        </w:rPr>
      </w:pPr>
      <w:r w:rsidRPr="00B14CEC">
        <w:rPr>
          <w:b/>
          <w:bCs/>
          <w:color w:val="000000"/>
          <w:spacing w:val="-3"/>
          <w:sz w:val="28"/>
          <w:szCs w:val="33"/>
        </w:rPr>
        <w:t>35.02.07 «Механизация сельского хозяйства»</w:t>
      </w:r>
    </w:p>
    <w:p w:rsidR="00F41F77" w:rsidRPr="00B14CEC" w:rsidRDefault="00F41F77" w:rsidP="00F41F77">
      <w:pPr>
        <w:shd w:val="clear" w:color="auto" w:fill="FFFFFF"/>
        <w:jc w:val="center"/>
        <w:rPr>
          <w:sz w:val="18"/>
        </w:rPr>
      </w:pPr>
      <w:r w:rsidRPr="00B14CEC">
        <w:rPr>
          <w:b/>
          <w:bCs/>
          <w:color w:val="000000"/>
          <w:spacing w:val="-3"/>
          <w:sz w:val="28"/>
          <w:szCs w:val="33"/>
        </w:rPr>
        <w:t>на базе основного общего образования с получением среднего общего образования</w:t>
      </w:r>
    </w:p>
    <w:p w:rsidR="00F41F77" w:rsidRDefault="00F41F77" w:rsidP="00F41F77">
      <w:pPr>
        <w:shd w:val="clear" w:color="auto" w:fill="FFFFFF"/>
        <w:jc w:val="center"/>
        <w:rPr>
          <w:bCs/>
          <w:color w:val="000000"/>
          <w:sz w:val="28"/>
          <w:szCs w:val="28"/>
        </w:rPr>
      </w:pPr>
    </w:p>
    <w:p w:rsidR="00F41F77" w:rsidRDefault="00F41F77" w:rsidP="00F41F77">
      <w:pPr>
        <w:shd w:val="clear" w:color="auto" w:fill="FFFFFF"/>
        <w:jc w:val="center"/>
        <w:rPr>
          <w:color w:val="000000"/>
          <w:spacing w:val="-12"/>
          <w:sz w:val="28"/>
          <w:szCs w:val="28"/>
        </w:rPr>
      </w:pPr>
    </w:p>
    <w:p w:rsidR="00F41F77" w:rsidRDefault="00F41F77" w:rsidP="00F41F77">
      <w:pPr>
        <w:shd w:val="clear" w:color="auto" w:fill="FFFFFF"/>
        <w:jc w:val="center"/>
        <w:rPr>
          <w:color w:val="000000"/>
          <w:spacing w:val="-12"/>
          <w:sz w:val="28"/>
          <w:szCs w:val="28"/>
        </w:rPr>
      </w:pPr>
    </w:p>
    <w:p w:rsidR="00F41F77" w:rsidRDefault="00F41F77" w:rsidP="00F41F77">
      <w:pPr>
        <w:shd w:val="clear" w:color="auto" w:fill="FFFFFF"/>
        <w:jc w:val="center"/>
        <w:rPr>
          <w:color w:val="000000"/>
          <w:spacing w:val="-12"/>
          <w:sz w:val="28"/>
          <w:szCs w:val="28"/>
        </w:rPr>
      </w:pPr>
    </w:p>
    <w:p w:rsidR="00F41F77" w:rsidRDefault="00F41F77" w:rsidP="00F41F77">
      <w:pPr>
        <w:shd w:val="clear" w:color="auto" w:fill="FFFFFF"/>
        <w:jc w:val="center"/>
        <w:rPr>
          <w:color w:val="000000"/>
          <w:spacing w:val="-12"/>
          <w:sz w:val="28"/>
          <w:szCs w:val="28"/>
        </w:rPr>
      </w:pPr>
    </w:p>
    <w:p w:rsidR="00F41F77" w:rsidRDefault="00F41F77" w:rsidP="00F41F77">
      <w:pPr>
        <w:shd w:val="clear" w:color="auto" w:fill="FFFFFF"/>
        <w:jc w:val="center"/>
        <w:rPr>
          <w:color w:val="000000"/>
          <w:spacing w:val="-12"/>
          <w:sz w:val="28"/>
          <w:szCs w:val="28"/>
        </w:rPr>
      </w:pPr>
    </w:p>
    <w:p w:rsidR="00F41F77" w:rsidRDefault="00F41F77" w:rsidP="00F41F77">
      <w:pPr>
        <w:shd w:val="clear" w:color="auto" w:fill="FFFFFF"/>
        <w:jc w:val="center"/>
        <w:rPr>
          <w:color w:val="000000"/>
          <w:spacing w:val="-12"/>
          <w:sz w:val="36"/>
          <w:szCs w:val="28"/>
        </w:rPr>
      </w:pPr>
    </w:p>
    <w:p w:rsidR="00F41F77" w:rsidRDefault="00F41F77" w:rsidP="00F41F77">
      <w:pPr>
        <w:shd w:val="clear" w:color="auto" w:fill="FFFFFF"/>
        <w:jc w:val="center"/>
        <w:rPr>
          <w:color w:val="000000"/>
          <w:spacing w:val="-12"/>
          <w:sz w:val="36"/>
          <w:szCs w:val="28"/>
        </w:rPr>
      </w:pPr>
    </w:p>
    <w:p w:rsidR="00F41F77" w:rsidRDefault="00F41F77" w:rsidP="00F41F77">
      <w:pPr>
        <w:shd w:val="clear" w:color="auto" w:fill="FFFFFF"/>
        <w:jc w:val="center"/>
        <w:rPr>
          <w:color w:val="000000"/>
          <w:spacing w:val="-12"/>
          <w:sz w:val="36"/>
          <w:szCs w:val="28"/>
        </w:rPr>
      </w:pPr>
    </w:p>
    <w:p w:rsidR="00F41F77" w:rsidRDefault="00F41F77" w:rsidP="00F41F77">
      <w:pPr>
        <w:shd w:val="clear" w:color="auto" w:fill="FFFFFF"/>
        <w:jc w:val="center"/>
        <w:rPr>
          <w:color w:val="000000"/>
          <w:spacing w:val="-12"/>
          <w:sz w:val="36"/>
          <w:szCs w:val="28"/>
        </w:rPr>
      </w:pPr>
    </w:p>
    <w:p w:rsidR="00F41F77" w:rsidRDefault="00F41F77" w:rsidP="00F41F77">
      <w:pPr>
        <w:shd w:val="clear" w:color="auto" w:fill="FFFFFF"/>
        <w:jc w:val="center"/>
        <w:rPr>
          <w:color w:val="000000"/>
          <w:spacing w:val="-12"/>
          <w:sz w:val="36"/>
          <w:szCs w:val="28"/>
        </w:rPr>
      </w:pPr>
    </w:p>
    <w:p w:rsidR="00F41F77" w:rsidRPr="00AA3883" w:rsidRDefault="00F41F77" w:rsidP="00F41F77">
      <w:pPr>
        <w:shd w:val="clear" w:color="auto" w:fill="FFFFFF"/>
        <w:jc w:val="center"/>
        <w:rPr>
          <w:color w:val="000000"/>
          <w:spacing w:val="-12"/>
          <w:sz w:val="36"/>
          <w:szCs w:val="28"/>
        </w:rPr>
      </w:pPr>
      <w:r>
        <w:rPr>
          <w:color w:val="000000"/>
          <w:spacing w:val="-12"/>
          <w:sz w:val="36"/>
          <w:szCs w:val="28"/>
        </w:rPr>
        <w:t xml:space="preserve">Вольск, </w:t>
      </w:r>
      <w:r w:rsidRPr="00AA3883">
        <w:rPr>
          <w:color w:val="000000"/>
          <w:spacing w:val="-12"/>
          <w:sz w:val="36"/>
          <w:szCs w:val="28"/>
        </w:rPr>
        <w:t>2017 год</w:t>
      </w:r>
    </w:p>
    <w:p w:rsidR="00F41F77" w:rsidRDefault="00F41F77" w:rsidP="00F41F77">
      <w:pPr>
        <w:ind w:firstLine="709"/>
        <w:jc w:val="both"/>
        <w:rPr>
          <w:bCs/>
          <w:color w:val="000000"/>
          <w:sz w:val="28"/>
          <w:szCs w:val="28"/>
        </w:rPr>
        <w:sectPr w:rsidR="00F41F77">
          <w:pgSz w:w="11900" w:h="16838"/>
          <w:pgMar w:top="1078" w:right="1306" w:bottom="1440" w:left="1440" w:header="0" w:footer="0" w:gutter="0"/>
          <w:cols w:space="720" w:equalWidth="0">
            <w:col w:w="9160"/>
          </w:cols>
        </w:sectPr>
      </w:pPr>
    </w:p>
    <w:tbl>
      <w:tblPr>
        <w:tblpPr w:leftFromText="180" w:rightFromText="180" w:horzAnchor="margin" w:tblpX="-318" w:tblpY="-300"/>
        <w:tblW w:w="9889" w:type="dxa"/>
        <w:tblLook w:val="01E0"/>
      </w:tblPr>
      <w:tblGrid>
        <w:gridCol w:w="4656"/>
        <w:gridCol w:w="5233"/>
      </w:tblGrid>
      <w:tr w:rsidR="00F41F77" w:rsidRPr="00C21ADF" w:rsidTr="00886DAF">
        <w:tc>
          <w:tcPr>
            <w:tcW w:w="4656" w:type="dxa"/>
          </w:tcPr>
          <w:p w:rsidR="00F41F77" w:rsidRPr="00AE7A4D" w:rsidRDefault="00F41F77" w:rsidP="00886DAF">
            <w:pPr>
              <w:pStyle w:val="af"/>
              <w:rPr>
                <w:rFonts w:ascii="Times New Roman" w:hAnsi="Times New Roman"/>
                <w:sz w:val="24"/>
                <w:szCs w:val="24"/>
              </w:rPr>
            </w:pPr>
          </w:p>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 xml:space="preserve">УТВЕРЖДАЮ </w:t>
            </w:r>
          </w:p>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зам. директора по учебной работе</w:t>
            </w:r>
          </w:p>
          <w:p w:rsidR="00F41F77" w:rsidRDefault="00F41F77" w:rsidP="00886DAF">
            <w:pPr>
              <w:pStyle w:val="af"/>
              <w:rPr>
                <w:rFonts w:ascii="Times New Roman" w:hAnsi="Times New Roman"/>
                <w:color w:val="000000"/>
                <w:sz w:val="24"/>
                <w:szCs w:val="24"/>
              </w:rPr>
            </w:pPr>
            <w:r w:rsidRPr="00AE7A4D">
              <w:rPr>
                <w:rFonts w:ascii="Times New Roman" w:hAnsi="Times New Roman"/>
                <w:i/>
                <w:sz w:val="24"/>
                <w:szCs w:val="24"/>
              </w:rPr>
              <w:t>_______________</w:t>
            </w:r>
            <w:r w:rsidRPr="00AE7A4D">
              <w:t xml:space="preserve"> </w:t>
            </w:r>
            <w:r>
              <w:rPr>
                <w:rFonts w:ascii="Times New Roman" w:hAnsi="Times New Roman"/>
                <w:color w:val="000000"/>
                <w:sz w:val="24"/>
                <w:szCs w:val="24"/>
              </w:rPr>
              <w:t>/_________________/</w:t>
            </w:r>
          </w:p>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«_______»_____________2017 г.</w:t>
            </w:r>
          </w:p>
          <w:p w:rsidR="00F41F77" w:rsidRPr="00AE7A4D" w:rsidRDefault="00F41F77" w:rsidP="00886DAF">
            <w:pPr>
              <w:pStyle w:val="af"/>
              <w:rPr>
                <w:rFonts w:ascii="Times New Roman" w:hAnsi="Times New Roman"/>
                <w:sz w:val="24"/>
                <w:szCs w:val="24"/>
              </w:rPr>
            </w:pPr>
          </w:p>
          <w:p w:rsidR="00F41F77" w:rsidRPr="00AE7A4D" w:rsidRDefault="00F41F77" w:rsidP="00886DAF">
            <w:pPr>
              <w:pStyle w:val="af"/>
              <w:rPr>
                <w:rFonts w:ascii="Times New Roman" w:hAnsi="Times New Roman"/>
                <w:sz w:val="24"/>
                <w:szCs w:val="24"/>
              </w:rPr>
            </w:pPr>
          </w:p>
        </w:tc>
        <w:tc>
          <w:tcPr>
            <w:tcW w:w="5233" w:type="dxa"/>
          </w:tcPr>
          <w:p w:rsidR="00F41F77" w:rsidRPr="00C21ADF" w:rsidRDefault="00F41F77" w:rsidP="00886DAF">
            <w:pPr>
              <w:pStyle w:val="af"/>
              <w:rPr>
                <w:rFonts w:ascii="Times New Roman" w:hAnsi="Times New Roman"/>
                <w:sz w:val="24"/>
                <w:szCs w:val="24"/>
              </w:rPr>
            </w:pPr>
          </w:p>
          <w:p w:rsidR="00F41F77" w:rsidRPr="00673380" w:rsidRDefault="00F41F77" w:rsidP="00886DAF">
            <w:pPr>
              <w:spacing w:line="235" w:lineRule="auto"/>
              <w:ind w:left="120" w:firstLine="708"/>
              <w:jc w:val="both"/>
              <w:rPr>
                <w:color w:val="000000"/>
                <w:sz w:val="24"/>
                <w:szCs w:val="24"/>
              </w:rPr>
            </w:pPr>
            <w:r w:rsidRPr="00673380">
              <w:rPr>
                <w:color w:val="000000"/>
                <w:sz w:val="24"/>
                <w:szCs w:val="24"/>
              </w:rPr>
              <w:t xml:space="preserve">Рабочая программа учебной дисциплины разработана в соответствии  с требованиями Федерального государственного образовательного стандарта </w:t>
            </w:r>
            <w:r w:rsidRPr="00673380">
              <w:rPr>
                <w:bCs/>
                <w:color w:val="000000"/>
                <w:sz w:val="24"/>
                <w:szCs w:val="24"/>
              </w:rPr>
              <w:t>среднего (полного) общего образования</w:t>
            </w:r>
            <w:r w:rsidRPr="00673380">
              <w:rPr>
                <w:iCs/>
                <w:color w:val="000000"/>
                <w:sz w:val="24"/>
                <w:szCs w:val="24"/>
              </w:rPr>
              <w:t xml:space="preserve">. </w:t>
            </w:r>
            <w:r w:rsidRPr="00673380">
              <w:rPr>
                <w:color w:val="000000"/>
                <w:sz w:val="24"/>
                <w:szCs w:val="24"/>
              </w:rPr>
              <w:t xml:space="preserve">Приказ Министерства образования и науки РФ от 17 мая 2012 г. N 413"Об утверждении федерального государственного образовательного стандарта среднего общего образования". </w:t>
            </w:r>
            <w:proofErr w:type="gramStart"/>
            <w:r w:rsidRPr="00673380">
              <w:rPr>
                <w:color w:val="000000"/>
                <w:sz w:val="24"/>
                <w:szCs w:val="24"/>
              </w:rPr>
              <w:t>На основании примерной программы общеобразовательной дисциплины «</w:t>
            </w:r>
            <w:r>
              <w:rPr>
                <w:color w:val="000000"/>
                <w:sz w:val="24"/>
                <w:szCs w:val="24"/>
              </w:rPr>
              <w:t>Основы безопасности жизнедеятельности</w:t>
            </w:r>
            <w:r w:rsidRPr="00673380">
              <w:rPr>
                <w:color w:val="000000"/>
                <w:sz w:val="24"/>
                <w:szCs w:val="24"/>
              </w:rPr>
              <w:t>» для профессиональных образовательных организаций, рекомендованной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21июля 2015 г. Регистрационный номер рецензии 385  от 23 июля 2015 г, с учетом Примерной</w:t>
            </w:r>
            <w:r w:rsidRPr="00673380">
              <w:rPr>
                <w:b/>
                <w:bCs/>
                <w:color w:val="000000"/>
                <w:sz w:val="24"/>
                <w:szCs w:val="24"/>
              </w:rPr>
              <w:t xml:space="preserve"> </w:t>
            </w:r>
            <w:r w:rsidRPr="00673380">
              <w:rPr>
                <w:color w:val="000000"/>
                <w:sz w:val="24"/>
                <w:szCs w:val="24"/>
              </w:rPr>
              <w:t>основной образовательной программы среднего общего образования</w:t>
            </w:r>
            <w:r w:rsidRPr="00673380">
              <w:rPr>
                <w:rFonts w:ascii="Calibri" w:eastAsia="Calibri" w:hAnsi="Calibri" w:cs="Calibri"/>
                <w:color w:val="000000"/>
                <w:sz w:val="24"/>
                <w:szCs w:val="24"/>
              </w:rPr>
              <w:t>,</w:t>
            </w:r>
            <w:r w:rsidRPr="00673380">
              <w:rPr>
                <w:color w:val="000000"/>
                <w:sz w:val="24"/>
                <w:szCs w:val="24"/>
              </w:rPr>
              <w:t xml:space="preserve"> одобренной решением федерального</w:t>
            </w:r>
            <w:proofErr w:type="gramEnd"/>
            <w:r w:rsidRPr="00673380">
              <w:rPr>
                <w:color w:val="000000"/>
                <w:sz w:val="24"/>
                <w:szCs w:val="24"/>
              </w:rPr>
              <w:t xml:space="preserve"> учебно</w:t>
            </w:r>
            <w:r w:rsidRPr="00673380">
              <w:rPr>
                <w:rFonts w:ascii="Calibri" w:eastAsia="Calibri" w:hAnsi="Calibri" w:cs="Calibri"/>
                <w:color w:val="000000"/>
                <w:sz w:val="24"/>
                <w:szCs w:val="24"/>
              </w:rPr>
              <w:t>-</w:t>
            </w:r>
            <w:r w:rsidRPr="00673380">
              <w:rPr>
                <w:color w:val="000000"/>
                <w:sz w:val="24"/>
                <w:szCs w:val="24"/>
              </w:rPr>
              <w:t xml:space="preserve">методического объединения по общему образованию </w:t>
            </w:r>
            <w:r w:rsidRPr="00673380">
              <w:rPr>
                <w:rFonts w:ascii="Calibri" w:eastAsia="Calibri" w:hAnsi="Calibri" w:cs="Calibri"/>
                <w:color w:val="000000"/>
                <w:sz w:val="24"/>
                <w:szCs w:val="24"/>
              </w:rPr>
              <w:t>(</w:t>
            </w:r>
            <w:r w:rsidRPr="00673380">
              <w:rPr>
                <w:color w:val="000000"/>
                <w:sz w:val="24"/>
                <w:szCs w:val="24"/>
              </w:rPr>
              <w:t xml:space="preserve">протокол от </w:t>
            </w:r>
            <w:r w:rsidRPr="00673380">
              <w:rPr>
                <w:rFonts w:ascii="Calibri" w:eastAsia="Calibri" w:hAnsi="Calibri" w:cs="Calibri"/>
                <w:color w:val="000000"/>
                <w:sz w:val="24"/>
                <w:szCs w:val="24"/>
              </w:rPr>
              <w:t>28</w:t>
            </w:r>
            <w:r w:rsidRPr="00673380">
              <w:rPr>
                <w:color w:val="000000"/>
                <w:sz w:val="24"/>
                <w:szCs w:val="24"/>
              </w:rPr>
              <w:t xml:space="preserve"> июня </w:t>
            </w:r>
            <w:r w:rsidRPr="00673380">
              <w:rPr>
                <w:rFonts w:ascii="Calibri" w:eastAsia="Calibri" w:hAnsi="Calibri" w:cs="Calibri"/>
                <w:color w:val="000000"/>
                <w:sz w:val="24"/>
                <w:szCs w:val="24"/>
              </w:rPr>
              <w:t>2016</w:t>
            </w:r>
            <w:r w:rsidRPr="00673380">
              <w:rPr>
                <w:color w:val="000000"/>
                <w:sz w:val="24"/>
                <w:szCs w:val="24"/>
              </w:rPr>
              <w:t xml:space="preserve"> г</w:t>
            </w:r>
            <w:r w:rsidRPr="00673380">
              <w:rPr>
                <w:rFonts w:ascii="Calibri" w:eastAsia="Calibri" w:hAnsi="Calibri" w:cs="Calibri"/>
                <w:color w:val="000000"/>
                <w:sz w:val="24"/>
                <w:szCs w:val="24"/>
              </w:rPr>
              <w:t>.</w:t>
            </w:r>
            <w:r w:rsidRPr="00673380">
              <w:rPr>
                <w:color w:val="000000"/>
                <w:sz w:val="24"/>
                <w:szCs w:val="24"/>
              </w:rPr>
              <w:t xml:space="preserve"> № 2/16-з).</w:t>
            </w:r>
          </w:p>
          <w:p w:rsidR="00F41F77" w:rsidRPr="00C21ADF" w:rsidRDefault="00F41F77" w:rsidP="00886DAF">
            <w:pPr>
              <w:pStyle w:val="af"/>
              <w:jc w:val="both"/>
              <w:rPr>
                <w:rFonts w:ascii="Times New Roman" w:eastAsia="Times New Roman" w:hAnsi="Times New Roman"/>
                <w:sz w:val="24"/>
                <w:szCs w:val="24"/>
                <w:lang w:eastAsia="ru-RU"/>
              </w:rPr>
            </w:pPr>
          </w:p>
          <w:p w:rsidR="00F41F77" w:rsidRPr="00C21ADF" w:rsidRDefault="00F41F77" w:rsidP="00886DAF">
            <w:pPr>
              <w:pStyle w:val="af"/>
              <w:rPr>
                <w:rFonts w:ascii="Times New Roman" w:hAnsi="Times New Roman"/>
                <w:sz w:val="24"/>
                <w:szCs w:val="24"/>
              </w:rPr>
            </w:pPr>
          </w:p>
        </w:tc>
      </w:tr>
    </w:tbl>
    <w:p w:rsidR="00F41F77" w:rsidRPr="00AE7A4D" w:rsidRDefault="00F41F77" w:rsidP="00F41F77">
      <w:pPr>
        <w:pStyle w:val="af"/>
        <w:rPr>
          <w:rFonts w:ascii="Times New Roman" w:hAnsi="Times New Roman"/>
          <w:sz w:val="24"/>
          <w:szCs w:val="24"/>
        </w:rPr>
      </w:pPr>
    </w:p>
    <w:tbl>
      <w:tblPr>
        <w:tblW w:w="9924" w:type="dxa"/>
        <w:tblInd w:w="-318" w:type="dxa"/>
        <w:tblLook w:val="01E0"/>
      </w:tblPr>
      <w:tblGrid>
        <w:gridCol w:w="4821"/>
        <w:gridCol w:w="5103"/>
      </w:tblGrid>
      <w:tr w:rsidR="00F41F77" w:rsidRPr="00AE7A4D" w:rsidTr="00886DAF">
        <w:tc>
          <w:tcPr>
            <w:tcW w:w="4821" w:type="dxa"/>
          </w:tcPr>
          <w:p w:rsidR="00F41F77" w:rsidRDefault="00F41F77" w:rsidP="00886DAF">
            <w:pPr>
              <w:rPr>
                <w:rFonts w:eastAsia="Calibri"/>
                <w:lang w:eastAsia="en-US"/>
              </w:rPr>
            </w:pPr>
            <w:r w:rsidRPr="00AE7A4D">
              <w:t xml:space="preserve">ОДОБРЕНО </w:t>
            </w:r>
            <w:r w:rsidRPr="006D1D97">
              <w:rPr>
                <w:rFonts w:eastAsia="Calibri"/>
                <w:lang w:eastAsia="en-US"/>
              </w:rPr>
              <w:t xml:space="preserve">на заседании  предметно-цикловой комиссии </w:t>
            </w:r>
            <w:r>
              <w:rPr>
                <w:rFonts w:eastAsia="Calibri"/>
                <w:lang w:eastAsia="en-US"/>
              </w:rPr>
              <w:t>____________________</w:t>
            </w:r>
          </w:p>
          <w:p w:rsidR="00F41F77" w:rsidRPr="006D1D97" w:rsidRDefault="00F41F77" w:rsidP="00886DAF">
            <w:pPr>
              <w:rPr>
                <w:rFonts w:eastAsia="Calibri"/>
                <w:lang w:eastAsia="en-US"/>
              </w:rPr>
            </w:pPr>
            <w:r>
              <w:rPr>
                <w:rFonts w:eastAsia="Calibri"/>
                <w:lang w:eastAsia="en-US"/>
              </w:rPr>
              <w:t>______________________________________</w:t>
            </w:r>
          </w:p>
          <w:p w:rsidR="00F41F77" w:rsidRPr="00AE7A4D" w:rsidRDefault="00F41F77" w:rsidP="00886DAF">
            <w:pPr>
              <w:pStyle w:val="af"/>
              <w:rPr>
                <w:rFonts w:ascii="Times New Roman" w:hAnsi="Times New Roman"/>
                <w:sz w:val="24"/>
                <w:szCs w:val="24"/>
              </w:rPr>
            </w:pPr>
          </w:p>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Прото</w:t>
            </w:r>
            <w:r>
              <w:rPr>
                <w:rFonts w:ascii="Times New Roman" w:hAnsi="Times New Roman"/>
                <w:sz w:val="24"/>
                <w:szCs w:val="24"/>
              </w:rPr>
              <w:t>кол №__, дата «___»________2017</w:t>
            </w:r>
            <w:r w:rsidRPr="00AE7A4D">
              <w:rPr>
                <w:rFonts w:ascii="Times New Roman" w:hAnsi="Times New Roman"/>
                <w:sz w:val="24"/>
                <w:szCs w:val="24"/>
              </w:rPr>
              <w:t>г.</w:t>
            </w:r>
          </w:p>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Председатель комиссии ________/________/</w:t>
            </w:r>
          </w:p>
          <w:p w:rsidR="00F41F77" w:rsidRPr="00AE7A4D" w:rsidRDefault="00F41F77" w:rsidP="00886DAF">
            <w:pPr>
              <w:pStyle w:val="af"/>
              <w:rPr>
                <w:rFonts w:ascii="Times New Roman" w:hAnsi="Times New Roman"/>
                <w:sz w:val="24"/>
                <w:szCs w:val="24"/>
              </w:rPr>
            </w:pPr>
          </w:p>
          <w:p w:rsidR="00F41F77" w:rsidRPr="00AE7A4D" w:rsidRDefault="00F41F77" w:rsidP="00886DAF">
            <w:pPr>
              <w:pStyle w:val="af"/>
              <w:rPr>
                <w:rFonts w:ascii="Times New Roman" w:hAnsi="Times New Roman"/>
                <w:sz w:val="24"/>
                <w:szCs w:val="24"/>
              </w:rPr>
            </w:pPr>
          </w:p>
        </w:tc>
        <w:tc>
          <w:tcPr>
            <w:tcW w:w="5103" w:type="dxa"/>
          </w:tcPr>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 xml:space="preserve">ОДОБРЕНО методическим советом </w:t>
            </w:r>
            <w:r>
              <w:rPr>
                <w:rFonts w:ascii="Times New Roman" w:hAnsi="Times New Roman"/>
                <w:sz w:val="24"/>
                <w:szCs w:val="24"/>
              </w:rPr>
              <w:t>техникума</w:t>
            </w:r>
          </w:p>
          <w:p w:rsidR="00F41F77" w:rsidRPr="00AE7A4D" w:rsidRDefault="00F41F77" w:rsidP="00886DAF">
            <w:pPr>
              <w:pStyle w:val="af"/>
              <w:rPr>
                <w:rFonts w:ascii="Times New Roman" w:hAnsi="Times New Roman"/>
                <w:sz w:val="24"/>
                <w:szCs w:val="24"/>
              </w:rPr>
            </w:pPr>
          </w:p>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Протоко</w:t>
            </w:r>
            <w:r>
              <w:rPr>
                <w:rFonts w:ascii="Times New Roman" w:hAnsi="Times New Roman"/>
                <w:sz w:val="24"/>
                <w:szCs w:val="24"/>
              </w:rPr>
              <w:t>л №___ от «_____» __________2017</w:t>
            </w:r>
            <w:r w:rsidRPr="00AE7A4D">
              <w:rPr>
                <w:rFonts w:ascii="Times New Roman" w:hAnsi="Times New Roman"/>
                <w:sz w:val="24"/>
                <w:szCs w:val="24"/>
              </w:rPr>
              <w:t xml:space="preserve"> г.</w:t>
            </w:r>
          </w:p>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Председатель _____________/______________/</w:t>
            </w:r>
          </w:p>
          <w:p w:rsidR="00F41F77" w:rsidRPr="00AE7A4D" w:rsidRDefault="00F41F77" w:rsidP="00886DAF">
            <w:pPr>
              <w:pStyle w:val="af"/>
              <w:rPr>
                <w:rFonts w:ascii="Times New Roman" w:hAnsi="Times New Roman"/>
                <w:sz w:val="24"/>
                <w:szCs w:val="24"/>
              </w:rPr>
            </w:pPr>
          </w:p>
          <w:p w:rsidR="00F41F77" w:rsidRPr="00AE7A4D" w:rsidRDefault="00F41F77" w:rsidP="00886DAF">
            <w:pPr>
              <w:pStyle w:val="af"/>
              <w:rPr>
                <w:rFonts w:ascii="Times New Roman" w:hAnsi="Times New Roman"/>
                <w:sz w:val="24"/>
                <w:szCs w:val="24"/>
              </w:rPr>
            </w:pPr>
          </w:p>
        </w:tc>
      </w:tr>
    </w:tbl>
    <w:p w:rsidR="00F41F77" w:rsidRPr="00AE7A4D" w:rsidRDefault="00F41F77" w:rsidP="00F41F77">
      <w:pPr>
        <w:pStyle w:val="af"/>
        <w:rPr>
          <w:rFonts w:ascii="Times New Roman" w:hAnsi="Times New Roman"/>
          <w:sz w:val="24"/>
          <w:szCs w:val="24"/>
        </w:rPr>
      </w:pPr>
    </w:p>
    <w:tbl>
      <w:tblPr>
        <w:tblW w:w="9924" w:type="dxa"/>
        <w:tblInd w:w="-318" w:type="dxa"/>
        <w:tblLayout w:type="fixed"/>
        <w:tblLook w:val="01E0"/>
      </w:tblPr>
      <w:tblGrid>
        <w:gridCol w:w="3261"/>
        <w:gridCol w:w="6663"/>
      </w:tblGrid>
      <w:tr w:rsidR="00F41F77" w:rsidRPr="00AE7A4D" w:rsidTr="00886DAF">
        <w:trPr>
          <w:trHeight w:val="1607"/>
        </w:trPr>
        <w:tc>
          <w:tcPr>
            <w:tcW w:w="3261" w:type="dxa"/>
          </w:tcPr>
          <w:p w:rsidR="00F41F77" w:rsidRPr="00AE7A4D" w:rsidRDefault="00F41F77" w:rsidP="00886DAF">
            <w:pPr>
              <w:pStyle w:val="af"/>
              <w:rPr>
                <w:rFonts w:ascii="Times New Roman" w:hAnsi="Times New Roman"/>
                <w:sz w:val="24"/>
                <w:szCs w:val="24"/>
              </w:rPr>
            </w:pPr>
            <w:r w:rsidRPr="00AE7A4D">
              <w:rPr>
                <w:rFonts w:ascii="Times New Roman" w:hAnsi="Times New Roman"/>
                <w:sz w:val="24"/>
                <w:szCs w:val="24"/>
              </w:rPr>
              <w:t>Составители (авторы):</w:t>
            </w:r>
            <w:r>
              <w:rPr>
                <w:rFonts w:ascii="Times New Roman" w:hAnsi="Times New Roman"/>
                <w:sz w:val="24"/>
                <w:szCs w:val="24"/>
              </w:rPr>
              <w:t xml:space="preserve"> Тихонов Дмитрий Иванович преподаватель ВФ ГАПОУ СО «БТА»</w:t>
            </w:r>
          </w:p>
          <w:p w:rsidR="00F41F77" w:rsidRPr="00AE7A4D" w:rsidRDefault="00F41F77" w:rsidP="00886DAF">
            <w:pPr>
              <w:pStyle w:val="af"/>
              <w:rPr>
                <w:rFonts w:ascii="Times New Roman" w:hAnsi="Times New Roman"/>
                <w:sz w:val="24"/>
                <w:szCs w:val="24"/>
              </w:rPr>
            </w:pPr>
          </w:p>
        </w:tc>
        <w:tc>
          <w:tcPr>
            <w:tcW w:w="6663" w:type="dxa"/>
          </w:tcPr>
          <w:p w:rsidR="00F41F77" w:rsidRPr="00AE7A4D" w:rsidRDefault="00F41F77" w:rsidP="00886DAF">
            <w:pPr>
              <w:pStyle w:val="af"/>
              <w:rPr>
                <w:rFonts w:ascii="Times New Roman" w:hAnsi="Times New Roman"/>
                <w:sz w:val="24"/>
                <w:szCs w:val="24"/>
              </w:rPr>
            </w:pPr>
          </w:p>
        </w:tc>
      </w:tr>
    </w:tbl>
    <w:p w:rsidR="00F41F77" w:rsidRDefault="00F41F77" w:rsidP="00F41F77">
      <w:pPr>
        <w:ind w:firstLine="709"/>
        <w:jc w:val="both"/>
        <w:rPr>
          <w:bCs/>
          <w:color w:val="000000"/>
          <w:sz w:val="28"/>
          <w:szCs w:val="28"/>
        </w:rPr>
        <w:sectPr w:rsidR="00F41F77">
          <w:pgSz w:w="11900" w:h="16838"/>
          <w:pgMar w:top="1078" w:right="1306" w:bottom="1440" w:left="1440" w:header="0" w:footer="0" w:gutter="0"/>
          <w:cols w:space="720" w:equalWidth="0">
            <w:col w:w="9160"/>
          </w:cols>
        </w:sectPr>
      </w:pPr>
    </w:p>
    <w:p w:rsidR="00F41F77" w:rsidRPr="009A6BA3" w:rsidRDefault="00F41F77" w:rsidP="00F41F77">
      <w:pPr>
        <w:ind w:firstLine="709"/>
        <w:jc w:val="both"/>
        <w:rPr>
          <w:bCs/>
          <w:color w:val="000000"/>
          <w:sz w:val="28"/>
          <w:szCs w:val="28"/>
        </w:rPr>
      </w:pPr>
    </w:p>
    <w:p w:rsidR="00F41F77" w:rsidRDefault="00F41F77" w:rsidP="00F41F77">
      <w:pPr>
        <w:ind w:right="-259"/>
        <w:jc w:val="center"/>
      </w:pPr>
      <w:r>
        <w:rPr>
          <w:rFonts w:ascii="Arial" w:eastAsia="Arial" w:hAnsi="Arial" w:cs="Arial"/>
          <w:sz w:val="36"/>
          <w:szCs w:val="36"/>
        </w:rPr>
        <w:t>Содержание</w:t>
      </w:r>
    </w:p>
    <w:p w:rsidR="00F41F77" w:rsidRDefault="00F41F77" w:rsidP="00F41F77">
      <w:pPr>
        <w:spacing w:line="200" w:lineRule="exact"/>
      </w:pPr>
    </w:p>
    <w:p w:rsidR="00F41F77" w:rsidRDefault="00F41F77" w:rsidP="00F41F77">
      <w:pPr>
        <w:spacing w:line="200" w:lineRule="exact"/>
      </w:pPr>
    </w:p>
    <w:p w:rsidR="00F41F77" w:rsidRDefault="00F41F77" w:rsidP="00F41F77">
      <w:pPr>
        <w:spacing w:line="200" w:lineRule="exact"/>
      </w:pPr>
    </w:p>
    <w:p w:rsidR="00F41F77" w:rsidRDefault="00F41F77" w:rsidP="00F41F77">
      <w:pPr>
        <w:spacing w:line="200" w:lineRule="exact"/>
      </w:pPr>
    </w:p>
    <w:p w:rsidR="00F41F77" w:rsidRDefault="00F41F77" w:rsidP="00F41F77">
      <w:pPr>
        <w:spacing w:line="200" w:lineRule="exact"/>
      </w:pPr>
    </w:p>
    <w:p w:rsidR="00F41F77" w:rsidRDefault="00F41F77" w:rsidP="00F41F77">
      <w:pPr>
        <w:spacing w:line="200" w:lineRule="exact"/>
      </w:pPr>
    </w:p>
    <w:p w:rsidR="00F41F77" w:rsidRDefault="00F41F77" w:rsidP="00F41F77">
      <w:pPr>
        <w:spacing w:line="200" w:lineRule="exact"/>
      </w:pPr>
    </w:p>
    <w:p w:rsidR="00F41F77" w:rsidRDefault="00F41F77" w:rsidP="00F41F77">
      <w:pPr>
        <w:spacing w:line="200" w:lineRule="exact"/>
      </w:pPr>
    </w:p>
    <w:p w:rsidR="00F41F77" w:rsidRDefault="00F41F77" w:rsidP="00F41F77">
      <w:pPr>
        <w:spacing w:line="300" w:lineRule="exact"/>
      </w:pPr>
    </w:p>
    <w:p w:rsidR="00F41F77" w:rsidRDefault="00F41F77" w:rsidP="00F41F77">
      <w:pPr>
        <w:tabs>
          <w:tab w:val="left" w:leader="dot" w:pos="9020"/>
        </w:tabs>
        <w:ind w:left="260"/>
      </w:pPr>
      <w:r>
        <w:rPr>
          <w:rFonts w:ascii="Arial" w:eastAsia="Arial" w:hAnsi="Arial" w:cs="Arial"/>
          <w:sz w:val="21"/>
          <w:szCs w:val="21"/>
        </w:rPr>
        <w:t>Пояснительная записка</w:t>
      </w:r>
      <w:r>
        <w:tab/>
      </w:r>
      <w:r>
        <w:rPr>
          <w:rFonts w:ascii="Arial" w:eastAsia="Arial" w:hAnsi="Arial" w:cs="Arial"/>
          <w:sz w:val="21"/>
          <w:szCs w:val="21"/>
        </w:rPr>
        <w:t>4</w:t>
      </w:r>
    </w:p>
    <w:p w:rsidR="00F41F77" w:rsidRDefault="00F41F77" w:rsidP="00F41F77">
      <w:pPr>
        <w:spacing w:line="47" w:lineRule="exact"/>
      </w:pPr>
    </w:p>
    <w:p w:rsidR="00F41F77" w:rsidRDefault="00F41F77" w:rsidP="00F41F77">
      <w:pPr>
        <w:ind w:left="540"/>
      </w:pPr>
      <w:r>
        <w:rPr>
          <w:rFonts w:ascii="Arial" w:eastAsia="Arial" w:hAnsi="Arial" w:cs="Arial"/>
          <w:sz w:val="21"/>
          <w:szCs w:val="21"/>
        </w:rPr>
        <w:t>Общая характеристика учебной дисциплины «Основы безопасности</w:t>
      </w:r>
    </w:p>
    <w:p w:rsidR="00F41F77" w:rsidRDefault="00F41F77" w:rsidP="00F41F77">
      <w:pPr>
        <w:tabs>
          <w:tab w:val="left" w:leader="dot" w:pos="9020"/>
        </w:tabs>
        <w:spacing w:line="230" w:lineRule="auto"/>
        <w:ind w:left="540"/>
      </w:pPr>
      <w:r>
        <w:rPr>
          <w:rFonts w:ascii="Arial" w:eastAsia="Arial" w:hAnsi="Arial" w:cs="Arial"/>
          <w:sz w:val="21"/>
          <w:szCs w:val="21"/>
        </w:rPr>
        <w:t>жизнедеятельности»</w:t>
      </w:r>
      <w:r>
        <w:tab/>
      </w:r>
      <w:r>
        <w:rPr>
          <w:rFonts w:ascii="Arial" w:eastAsia="Arial" w:hAnsi="Arial" w:cs="Arial"/>
          <w:sz w:val="21"/>
          <w:szCs w:val="21"/>
        </w:rPr>
        <w:t>5</w:t>
      </w:r>
    </w:p>
    <w:p w:rsidR="00F41F77" w:rsidRDefault="00F41F77" w:rsidP="00F41F77">
      <w:pPr>
        <w:spacing w:line="48" w:lineRule="exact"/>
      </w:pPr>
    </w:p>
    <w:p w:rsidR="00F41F77" w:rsidRDefault="00F41F77" w:rsidP="00F41F77">
      <w:pPr>
        <w:tabs>
          <w:tab w:val="left" w:leader="dot" w:pos="9020"/>
        </w:tabs>
        <w:ind w:left="540"/>
      </w:pPr>
      <w:r>
        <w:rPr>
          <w:rFonts w:ascii="Arial" w:eastAsia="Arial" w:hAnsi="Arial" w:cs="Arial"/>
          <w:sz w:val="21"/>
          <w:szCs w:val="21"/>
        </w:rPr>
        <w:t>Место учебной дисциплины в учебном плане</w:t>
      </w:r>
      <w:r>
        <w:tab/>
      </w:r>
      <w:r>
        <w:rPr>
          <w:rFonts w:ascii="Arial" w:eastAsia="Arial" w:hAnsi="Arial" w:cs="Arial"/>
          <w:sz w:val="21"/>
          <w:szCs w:val="21"/>
        </w:rPr>
        <w:t>5</w:t>
      </w:r>
    </w:p>
    <w:p w:rsidR="00F41F77" w:rsidRDefault="00F41F77" w:rsidP="00F41F77">
      <w:pPr>
        <w:spacing w:line="47" w:lineRule="exact"/>
      </w:pPr>
    </w:p>
    <w:p w:rsidR="00F41F77" w:rsidRDefault="00F41F77" w:rsidP="00F41F77">
      <w:pPr>
        <w:tabs>
          <w:tab w:val="left" w:leader="dot" w:pos="9020"/>
        </w:tabs>
        <w:ind w:left="540"/>
      </w:pPr>
      <w:r>
        <w:rPr>
          <w:rFonts w:ascii="Arial" w:eastAsia="Arial" w:hAnsi="Arial" w:cs="Arial"/>
          <w:sz w:val="21"/>
          <w:szCs w:val="21"/>
        </w:rPr>
        <w:t>Результаты освоения учебной дисциплины</w:t>
      </w:r>
      <w:r>
        <w:tab/>
        <w:t>6</w:t>
      </w:r>
    </w:p>
    <w:p w:rsidR="00F41F77" w:rsidRDefault="00F41F77" w:rsidP="00F41F77">
      <w:pPr>
        <w:spacing w:line="47" w:lineRule="exact"/>
      </w:pPr>
    </w:p>
    <w:p w:rsidR="00F41F77" w:rsidRDefault="00F41F77" w:rsidP="00F41F77">
      <w:pPr>
        <w:tabs>
          <w:tab w:val="left" w:leader="dot" w:pos="9020"/>
        </w:tabs>
        <w:ind w:left="540"/>
      </w:pPr>
      <w:r>
        <w:rPr>
          <w:rFonts w:ascii="Arial" w:eastAsia="Arial" w:hAnsi="Arial" w:cs="Arial"/>
          <w:sz w:val="21"/>
          <w:szCs w:val="21"/>
        </w:rPr>
        <w:t>Содержание учебной дисциплины</w:t>
      </w:r>
      <w:r>
        <w:tab/>
      </w:r>
      <w:r>
        <w:rPr>
          <w:rFonts w:ascii="Arial" w:eastAsia="Arial" w:hAnsi="Arial" w:cs="Arial"/>
          <w:sz w:val="21"/>
          <w:szCs w:val="21"/>
        </w:rPr>
        <w:t>8</w:t>
      </w:r>
    </w:p>
    <w:p w:rsidR="00F41F77" w:rsidRDefault="00F41F77" w:rsidP="00F41F77">
      <w:pPr>
        <w:spacing w:line="47" w:lineRule="exact"/>
      </w:pPr>
    </w:p>
    <w:p w:rsidR="00F41F77" w:rsidRDefault="00F41F77" w:rsidP="00F41F77">
      <w:pPr>
        <w:tabs>
          <w:tab w:val="left" w:leader="dot" w:pos="8900"/>
        </w:tabs>
        <w:ind w:left="260"/>
      </w:pPr>
      <w:r>
        <w:rPr>
          <w:rFonts w:ascii="Arial" w:eastAsia="Arial" w:hAnsi="Arial" w:cs="Arial"/>
          <w:sz w:val="21"/>
          <w:szCs w:val="21"/>
        </w:rPr>
        <w:t>Тематическое планирование</w:t>
      </w:r>
      <w:r>
        <w:tab/>
      </w:r>
      <w:r>
        <w:rPr>
          <w:rFonts w:ascii="Arial" w:eastAsia="Arial" w:hAnsi="Arial" w:cs="Arial"/>
          <w:sz w:val="21"/>
          <w:szCs w:val="21"/>
        </w:rPr>
        <w:t>13</w:t>
      </w:r>
    </w:p>
    <w:p w:rsidR="00F41F77" w:rsidRDefault="00F41F77" w:rsidP="00F41F77">
      <w:pPr>
        <w:spacing w:line="47" w:lineRule="exact"/>
      </w:pPr>
    </w:p>
    <w:p w:rsidR="00F41F77" w:rsidRDefault="00F41F77" w:rsidP="00F41F77">
      <w:pPr>
        <w:tabs>
          <w:tab w:val="left" w:leader="dot" w:pos="8900"/>
        </w:tabs>
        <w:ind w:left="540"/>
      </w:pPr>
      <w:r>
        <w:rPr>
          <w:rFonts w:ascii="Arial" w:eastAsia="Arial" w:hAnsi="Arial" w:cs="Arial"/>
          <w:sz w:val="21"/>
          <w:szCs w:val="21"/>
        </w:rPr>
        <w:t>Характеристика основных видов деятельности студентов</w:t>
      </w:r>
      <w:r>
        <w:tab/>
        <w:t>22</w:t>
      </w:r>
    </w:p>
    <w:p w:rsidR="00F41F77" w:rsidRDefault="00F41F77" w:rsidP="00F41F77">
      <w:pPr>
        <w:spacing w:line="47" w:lineRule="exact"/>
      </w:pPr>
    </w:p>
    <w:p w:rsidR="00F41F77" w:rsidRDefault="00F41F77" w:rsidP="00F41F77">
      <w:pPr>
        <w:ind w:left="260"/>
      </w:pPr>
      <w:r>
        <w:rPr>
          <w:rFonts w:ascii="Arial" w:eastAsia="Arial" w:hAnsi="Arial" w:cs="Arial"/>
          <w:sz w:val="21"/>
          <w:szCs w:val="21"/>
        </w:rPr>
        <w:t>Учебно-методическое и материально-техническое обеспечение программы</w:t>
      </w:r>
    </w:p>
    <w:p w:rsidR="00F41F77" w:rsidRDefault="00F41F77" w:rsidP="00F41F77">
      <w:pPr>
        <w:tabs>
          <w:tab w:val="left" w:leader="dot" w:pos="8900"/>
        </w:tabs>
        <w:spacing w:line="230" w:lineRule="auto"/>
        <w:ind w:left="260"/>
      </w:pPr>
      <w:r>
        <w:rPr>
          <w:rFonts w:ascii="Arial" w:eastAsia="Arial" w:hAnsi="Arial" w:cs="Arial"/>
          <w:sz w:val="21"/>
          <w:szCs w:val="21"/>
        </w:rPr>
        <w:t>учебной дисциплины «Основы безопасности жизнедеятельности»</w:t>
      </w:r>
      <w:r>
        <w:tab/>
        <w:t>24</w:t>
      </w:r>
    </w:p>
    <w:p w:rsidR="00F41F77" w:rsidRDefault="00F41F77" w:rsidP="00F41F77">
      <w:pPr>
        <w:spacing w:line="48" w:lineRule="exact"/>
      </w:pPr>
    </w:p>
    <w:p w:rsidR="00F41F77" w:rsidRDefault="00F41F77" w:rsidP="00F41F77">
      <w:pPr>
        <w:tabs>
          <w:tab w:val="left" w:leader="dot" w:pos="8900"/>
        </w:tabs>
        <w:ind w:left="260"/>
      </w:pPr>
      <w:r>
        <w:rPr>
          <w:rFonts w:ascii="Arial" w:eastAsia="Arial" w:hAnsi="Arial" w:cs="Arial"/>
          <w:sz w:val="21"/>
          <w:szCs w:val="21"/>
        </w:rPr>
        <w:t>Используемая литература</w:t>
      </w:r>
      <w:r>
        <w:tab/>
      </w:r>
      <w:r>
        <w:rPr>
          <w:rFonts w:ascii="Arial" w:eastAsia="Arial" w:hAnsi="Arial" w:cs="Arial"/>
          <w:sz w:val="21"/>
          <w:szCs w:val="21"/>
        </w:rPr>
        <w:t>25</w:t>
      </w:r>
    </w:p>
    <w:p w:rsidR="00F41F77" w:rsidRDefault="00F41F77" w:rsidP="00F41F77">
      <w:pPr>
        <w:jc w:val="both"/>
        <w:rPr>
          <w:bCs/>
          <w:color w:val="000000"/>
          <w:sz w:val="28"/>
          <w:szCs w:val="28"/>
        </w:rPr>
      </w:pPr>
    </w:p>
    <w:p w:rsidR="00F41F77" w:rsidRDefault="00F41F77" w:rsidP="00F41F77">
      <w:pPr>
        <w:jc w:val="both"/>
        <w:rPr>
          <w:bCs/>
          <w:color w:val="000000"/>
          <w:sz w:val="28"/>
          <w:szCs w:val="28"/>
        </w:rPr>
      </w:pPr>
    </w:p>
    <w:p w:rsidR="00F41F77" w:rsidRDefault="00F41F77" w:rsidP="00F41F77">
      <w:pPr>
        <w:jc w:val="both"/>
        <w:rPr>
          <w:bCs/>
          <w:color w:val="000000"/>
          <w:sz w:val="28"/>
          <w:szCs w:val="28"/>
        </w:rPr>
      </w:pPr>
    </w:p>
    <w:tbl>
      <w:tblPr>
        <w:tblW w:w="9648" w:type="dxa"/>
        <w:tblLook w:val="01E0"/>
      </w:tblPr>
      <w:tblGrid>
        <w:gridCol w:w="8034"/>
        <w:gridCol w:w="1301"/>
        <w:gridCol w:w="313"/>
      </w:tblGrid>
      <w:tr w:rsidR="00F41F77" w:rsidRPr="003E5F20" w:rsidTr="00886DAF">
        <w:tc>
          <w:tcPr>
            <w:tcW w:w="9335" w:type="dxa"/>
            <w:gridSpan w:val="2"/>
          </w:tcPr>
          <w:p w:rsidR="00F41F77" w:rsidRPr="003E5F20" w:rsidRDefault="00F41F77" w:rsidP="00886DAF">
            <w:pPr>
              <w:widowControl/>
              <w:autoSpaceDE/>
              <w:autoSpaceDN/>
              <w:adjustRightInd/>
              <w:rPr>
                <w:b/>
                <w:sz w:val="28"/>
                <w:szCs w:val="28"/>
              </w:rPr>
            </w:pPr>
          </w:p>
        </w:tc>
        <w:tc>
          <w:tcPr>
            <w:tcW w:w="313" w:type="dxa"/>
          </w:tcPr>
          <w:p w:rsidR="00F41F77" w:rsidRPr="003E5F20" w:rsidRDefault="00F41F77" w:rsidP="00886DAF">
            <w:pPr>
              <w:jc w:val="both"/>
              <w:rPr>
                <w:b/>
                <w:sz w:val="28"/>
                <w:szCs w:val="28"/>
              </w:rPr>
            </w:pPr>
          </w:p>
        </w:tc>
      </w:tr>
      <w:tr w:rsidR="00F41F77" w:rsidRPr="003E5F20" w:rsidTr="00886DAF">
        <w:tc>
          <w:tcPr>
            <w:tcW w:w="8034" w:type="dxa"/>
          </w:tcPr>
          <w:p w:rsidR="00F41F77" w:rsidRPr="003E5F20" w:rsidRDefault="00F41F77" w:rsidP="00886DAF">
            <w:pPr>
              <w:jc w:val="both"/>
              <w:rPr>
                <w:b/>
                <w:sz w:val="28"/>
                <w:szCs w:val="28"/>
              </w:rPr>
            </w:pPr>
          </w:p>
        </w:tc>
        <w:tc>
          <w:tcPr>
            <w:tcW w:w="1301" w:type="dxa"/>
          </w:tcPr>
          <w:p w:rsidR="00F41F77" w:rsidRPr="003E5F20" w:rsidRDefault="00F41F77" w:rsidP="00886DAF">
            <w:pPr>
              <w:jc w:val="both"/>
              <w:rPr>
                <w:b/>
                <w:sz w:val="28"/>
                <w:szCs w:val="28"/>
              </w:rPr>
            </w:pPr>
          </w:p>
        </w:tc>
        <w:tc>
          <w:tcPr>
            <w:tcW w:w="313" w:type="dxa"/>
          </w:tcPr>
          <w:p w:rsidR="00F41F77" w:rsidRPr="003E5F20" w:rsidRDefault="00F41F77" w:rsidP="00886DAF">
            <w:pPr>
              <w:jc w:val="both"/>
              <w:rPr>
                <w:b/>
                <w:sz w:val="28"/>
                <w:szCs w:val="28"/>
              </w:rPr>
            </w:pPr>
          </w:p>
        </w:tc>
      </w:tr>
      <w:tr w:rsidR="00F41F77" w:rsidRPr="003E5F20" w:rsidTr="00886DAF">
        <w:tc>
          <w:tcPr>
            <w:tcW w:w="8034" w:type="dxa"/>
          </w:tcPr>
          <w:p w:rsidR="00F41F77" w:rsidRPr="003E5F20" w:rsidRDefault="00F41F77" w:rsidP="00886DAF">
            <w:pPr>
              <w:jc w:val="both"/>
              <w:rPr>
                <w:b/>
                <w:sz w:val="28"/>
                <w:szCs w:val="28"/>
              </w:rPr>
            </w:pPr>
          </w:p>
        </w:tc>
        <w:tc>
          <w:tcPr>
            <w:tcW w:w="1301" w:type="dxa"/>
          </w:tcPr>
          <w:p w:rsidR="00F41F77" w:rsidRPr="003E5F20" w:rsidRDefault="00F41F77" w:rsidP="00886DAF">
            <w:pPr>
              <w:jc w:val="both"/>
              <w:rPr>
                <w:b/>
                <w:sz w:val="28"/>
                <w:szCs w:val="28"/>
              </w:rPr>
            </w:pPr>
          </w:p>
        </w:tc>
        <w:tc>
          <w:tcPr>
            <w:tcW w:w="313" w:type="dxa"/>
          </w:tcPr>
          <w:p w:rsidR="00F41F77" w:rsidRPr="003E5F20" w:rsidRDefault="00F41F77" w:rsidP="00886DAF">
            <w:pPr>
              <w:jc w:val="both"/>
              <w:rPr>
                <w:b/>
                <w:sz w:val="28"/>
                <w:szCs w:val="28"/>
              </w:rPr>
            </w:pPr>
          </w:p>
        </w:tc>
      </w:tr>
      <w:tr w:rsidR="00F41F77" w:rsidRPr="003E5F20" w:rsidTr="00886DAF">
        <w:tc>
          <w:tcPr>
            <w:tcW w:w="8034" w:type="dxa"/>
          </w:tcPr>
          <w:p w:rsidR="00F41F77" w:rsidRPr="003E5F20" w:rsidRDefault="00F41F77" w:rsidP="00886DAF">
            <w:pPr>
              <w:jc w:val="both"/>
              <w:rPr>
                <w:b/>
                <w:sz w:val="28"/>
                <w:szCs w:val="28"/>
              </w:rPr>
            </w:pPr>
          </w:p>
        </w:tc>
        <w:tc>
          <w:tcPr>
            <w:tcW w:w="1301" w:type="dxa"/>
          </w:tcPr>
          <w:p w:rsidR="00F41F77" w:rsidRPr="003E5F20" w:rsidRDefault="00F41F77" w:rsidP="00886DAF">
            <w:pPr>
              <w:jc w:val="both"/>
              <w:rPr>
                <w:b/>
                <w:sz w:val="28"/>
                <w:szCs w:val="28"/>
              </w:rPr>
            </w:pPr>
          </w:p>
        </w:tc>
        <w:tc>
          <w:tcPr>
            <w:tcW w:w="313" w:type="dxa"/>
          </w:tcPr>
          <w:p w:rsidR="00F41F77" w:rsidRPr="003E5F20" w:rsidRDefault="00F41F77" w:rsidP="00886DAF">
            <w:pPr>
              <w:jc w:val="both"/>
              <w:rPr>
                <w:b/>
                <w:sz w:val="28"/>
                <w:szCs w:val="28"/>
              </w:rPr>
            </w:pPr>
          </w:p>
        </w:tc>
      </w:tr>
      <w:tr w:rsidR="00F41F77" w:rsidRPr="003E5F20" w:rsidTr="00886DAF">
        <w:tc>
          <w:tcPr>
            <w:tcW w:w="8034" w:type="dxa"/>
          </w:tcPr>
          <w:p w:rsidR="00F41F77" w:rsidRPr="003E5F20" w:rsidRDefault="00F41F77" w:rsidP="00886DAF">
            <w:pPr>
              <w:jc w:val="both"/>
              <w:rPr>
                <w:b/>
                <w:sz w:val="28"/>
                <w:szCs w:val="28"/>
              </w:rPr>
            </w:pPr>
          </w:p>
        </w:tc>
        <w:tc>
          <w:tcPr>
            <w:tcW w:w="1301" w:type="dxa"/>
          </w:tcPr>
          <w:p w:rsidR="00F41F77" w:rsidRPr="003E5F20" w:rsidRDefault="00F41F77" w:rsidP="00886DAF">
            <w:pPr>
              <w:jc w:val="both"/>
              <w:rPr>
                <w:b/>
                <w:sz w:val="28"/>
                <w:szCs w:val="28"/>
              </w:rPr>
            </w:pPr>
          </w:p>
        </w:tc>
        <w:tc>
          <w:tcPr>
            <w:tcW w:w="313" w:type="dxa"/>
          </w:tcPr>
          <w:p w:rsidR="00F41F77" w:rsidRPr="003E5F20" w:rsidRDefault="00F41F77" w:rsidP="00886DAF">
            <w:pPr>
              <w:jc w:val="both"/>
              <w:rPr>
                <w:b/>
                <w:sz w:val="28"/>
                <w:szCs w:val="28"/>
              </w:rPr>
            </w:pPr>
          </w:p>
        </w:tc>
      </w:tr>
    </w:tbl>
    <w:p w:rsidR="00F41F77" w:rsidRPr="008B3A99" w:rsidRDefault="00F41F77" w:rsidP="00F41F77">
      <w:pPr>
        <w:jc w:val="both"/>
        <w:rPr>
          <w:b/>
          <w:sz w:val="28"/>
          <w:szCs w:val="28"/>
        </w:rPr>
      </w:pPr>
    </w:p>
    <w:p w:rsidR="00F41F77" w:rsidRPr="00F7181F" w:rsidRDefault="00F41F77" w:rsidP="00F41F77">
      <w:pPr>
        <w:jc w:val="both"/>
        <w:rPr>
          <w:sz w:val="28"/>
          <w:szCs w:val="28"/>
        </w:rPr>
      </w:pPr>
    </w:p>
    <w:p w:rsidR="00F41F77" w:rsidRPr="00F7181F" w:rsidRDefault="00F41F77" w:rsidP="00F41F77">
      <w:pPr>
        <w:jc w:val="both"/>
        <w:rPr>
          <w:sz w:val="28"/>
          <w:szCs w:val="28"/>
        </w:rPr>
      </w:pPr>
    </w:p>
    <w:p w:rsidR="00F41F77" w:rsidRPr="00F7181F"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Default="00F41F77" w:rsidP="00F41F77">
      <w:pPr>
        <w:jc w:val="both"/>
        <w:rPr>
          <w:sz w:val="28"/>
          <w:szCs w:val="28"/>
        </w:rPr>
      </w:pPr>
    </w:p>
    <w:p w:rsidR="00F41F77" w:rsidRPr="00AA3883" w:rsidRDefault="00F41F77" w:rsidP="00F41F77">
      <w:pPr>
        <w:ind w:left="2320"/>
        <w:jc w:val="both"/>
      </w:pPr>
      <w:r w:rsidRPr="00AA3883">
        <w:rPr>
          <w:rFonts w:eastAsia="Arial"/>
          <w:sz w:val="36"/>
          <w:szCs w:val="36"/>
        </w:rPr>
        <w:lastRenderedPageBreak/>
        <w:t>ПОЯСНИТЕЛЬНАЯ ЗАПИСКА</w:t>
      </w:r>
    </w:p>
    <w:p w:rsidR="00F41F77" w:rsidRDefault="00F41F77" w:rsidP="00F41F77">
      <w:pPr>
        <w:spacing w:line="200" w:lineRule="exact"/>
        <w:jc w:val="both"/>
      </w:pPr>
    </w:p>
    <w:p w:rsidR="00F41F77" w:rsidRDefault="00F41F77" w:rsidP="00F41F77">
      <w:pPr>
        <w:spacing w:line="200" w:lineRule="exact"/>
        <w:jc w:val="both"/>
      </w:pPr>
    </w:p>
    <w:p w:rsidR="00F41F77" w:rsidRDefault="00F41F77" w:rsidP="00F41F77">
      <w:pPr>
        <w:spacing w:line="312" w:lineRule="exact"/>
        <w:jc w:val="both"/>
      </w:pPr>
    </w:p>
    <w:p w:rsidR="00F41F77" w:rsidRPr="00931AC2" w:rsidRDefault="00F41F77" w:rsidP="00F41F77">
      <w:pPr>
        <w:spacing w:line="229" w:lineRule="auto"/>
        <w:ind w:left="260" w:firstLine="283"/>
        <w:jc w:val="both"/>
        <w:rPr>
          <w:sz w:val="24"/>
          <w:szCs w:val="24"/>
        </w:rPr>
      </w:pPr>
      <w:r w:rsidRPr="00931AC2">
        <w:rPr>
          <w:rFonts w:eastAsia="Arial"/>
          <w:sz w:val="24"/>
          <w:szCs w:val="24"/>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w:t>
      </w:r>
    </w:p>
    <w:p w:rsidR="00F41F77" w:rsidRPr="00931AC2" w:rsidRDefault="00F41F77" w:rsidP="00F41F77">
      <w:pPr>
        <w:spacing w:line="3" w:lineRule="exact"/>
        <w:jc w:val="both"/>
        <w:rPr>
          <w:sz w:val="24"/>
          <w:szCs w:val="24"/>
        </w:rPr>
      </w:pPr>
    </w:p>
    <w:p w:rsidR="00F41F77" w:rsidRPr="00931AC2" w:rsidRDefault="00F41F77" w:rsidP="00F41F77">
      <w:pPr>
        <w:widowControl/>
        <w:numPr>
          <w:ilvl w:val="0"/>
          <w:numId w:val="4"/>
        </w:numPr>
        <w:tabs>
          <w:tab w:val="left" w:pos="463"/>
        </w:tabs>
        <w:autoSpaceDE/>
        <w:autoSpaceDN/>
        <w:adjustRightInd/>
        <w:spacing w:line="230" w:lineRule="auto"/>
        <w:ind w:left="260" w:firstLine="1"/>
        <w:jc w:val="both"/>
        <w:rPr>
          <w:rFonts w:eastAsia="Arial"/>
          <w:sz w:val="24"/>
          <w:szCs w:val="24"/>
        </w:rPr>
      </w:pPr>
      <w:r w:rsidRPr="00931AC2">
        <w:rPr>
          <w:rFonts w:eastAsia="Arial"/>
          <w:sz w:val="24"/>
          <w:szCs w:val="24"/>
        </w:rPr>
        <w:t xml:space="preserve">профессиональных образовательных </w:t>
      </w:r>
      <w:proofErr w:type="gramStart"/>
      <w:r w:rsidRPr="00931AC2">
        <w:rPr>
          <w:rFonts w:eastAsia="Arial"/>
          <w:sz w:val="24"/>
          <w:szCs w:val="24"/>
        </w:rPr>
        <w:t>организациях</w:t>
      </w:r>
      <w:proofErr w:type="gramEnd"/>
      <w:r w:rsidRPr="00931AC2">
        <w:rPr>
          <w:rFonts w:eastAsia="Arial"/>
          <w:sz w:val="24"/>
          <w:szCs w:val="24"/>
        </w:rPr>
        <w:t xml:space="preserve">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w:t>
      </w:r>
      <w:r>
        <w:rPr>
          <w:rFonts w:ascii="Arial" w:eastAsia="Arial" w:hAnsi="Arial" w:cs="Arial"/>
          <w:sz w:val="21"/>
          <w:szCs w:val="21"/>
        </w:rPr>
        <w:t xml:space="preserve"> </w:t>
      </w:r>
      <w:r w:rsidRPr="00493217">
        <w:rPr>
          <w:rFonts w:eastAsia="Arial"/>
          <w:sz w:val="24"/>
          <w:szCs w:val="21"/>
        </w:rPr>
        <w:t>специалистов среднего звена.</w:t>
      </w:r>
    </w:p>
    <w:p w:rsidR="00F41F77" w:rsidRPr="00931AC2" w:rsidRDefault="00F41F77" w:rsidP="00F41F77">
      <w:pPr>
        <w:spacing w:line="3"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proofErr w:type="gramStart"/>
      <w:r w:rsidRPr="00931AC2">
        <w:rPr>
          <w:rFonts w:eastAsia="Arial"/>
          <w:sz w:val="24"/>
          <w:szCs w:val="24"/>
        </w:rPr>
        <w:t>Программа разработана на основе требований ФГОС среднего общего образования, предъявляемых к структуре, содержанию и резуль</w:t>
      </w:r>
      <w:r>
        <w:rPr>
          <w:rFonts w:eastAsia="Arial"/>
          <w:sz w:val="24"/>
          <w:szCs w:val="24"/>
        </w:rPr>
        <w:t>татам освоения учебной дисципли</w:t>
      </w:r>
      <w:r w:rsidRPr="00931AC2">
        <w:rPr>
          <w:rFonts w:eastAsia="Arial"/>
          <w:sz w:val="24"/>
          <w:szCs w:val="24"/>
        </w:rPr>
        <w:t>ны «Основы безопасности жизнедеятельности», в соответствии с Рекомендациями по организации получения среднего общего образования в пред</w:t>
      </w:r>
      <w:r>
        <w:rPr>
          <w:rFonts w:eastAsia="Arial"/>
          <w:sz w:val="24"/>
          <w:szCs w:val="24"/>
        </w:rPr>
        <w:t>елах освоения образова</w:t>
      </w:r>
      <w:r w:rsidRPr="00931AC2">
        <w:rPr>
          <w:rFonts w:eastAsia="Arial"/>
          <w:sz w:val="24"/>
          <w:szCs w:val="24"/>
        </w:rPr>
        <w:t>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931AC2">
        <w:rPr>
          <w:rFonts w:eastAsia="Arial"/>
          <w:sz w:val="24"/>
          <w:szCs w:val="24"/>
        </w:rPr>
        <w:t xml:space="preserve"> </w:t>
      </w:r>
      <w:proofErr w:type="gramStart"/>
      <w:r w:rsidRPr="00931AC2">
        <w:rPr>
          <w:rFonts w:eastAsia="Arial"/>
          <w:sz w:val="24"/>
          <w:szCs w:val="24"/>
        </w:rPr>
        <w:t>Департамента государственной политики в сфере подготовки рабочих кадров и ДПО Минобрнауки России от 17.03.2015 № 06-259).</w:t>
      </w:r>
      <w:proofErr w:type="gramEnd"/>
      <w:r w:rsidRPr="00931AC2">
        <w:rPr>
          <w:rFonts w:eastAsia="Arial"/>
          <w:sz w:val="24"/>
          <w:szCs w:val="24"/>
        </w:rPr>
        <w:t xml:space="preserve"> </w:t>
      </w:r>
      <w:r>
        <w:rPr>
          <w:sz w:val="24"/>
          <w:szCs w:val="24"/>
        </w:rPr>
        <w:t>С</w:t>
      </w:r>
      <w:r w:rsidRPr="00931AC2">
        <w:rPr>
          <w:sz w:val="24"/>
          <w:szCs w:val="24"/>
        </w:rPr>
        <w:t xml:space="preserve"> учетом Примерной</w:t>
      </w:r>
      <w:r w:rsidRPr="00931AC2">
        <w:rPr>
          <w:b/>
          <w:bCs/>
          <w:sz w:val="24"/>
          <w:szCs w:val="24"/>
        </w:rPr>
        <w:t xml:space="preserve"> </w:t>
      </w:r>
      <w:r w:rsidRPr="00931AC2">
        <w:rPr>
          <w:sz w:val="24"/>
          <w:szCs w:val="24"/>
        </w:rPr>
        <w:t>основной образовательной программы среднего общего образования</w:t>
      </w:r>
      <w:r w:rsidRPr="00931AC2">
        <w:rPr>
          <w:rFonts w:eastAsia="Calibri"/>
          <w:sz w:val="24"/>
          <w:szCs w:val="24"/>
        </w:rPr>
        <w:t>,</w:t>
      </w:r>
      <w:r w:rsidRPr="00931AC2">
        <w:rPr>
          <w:sz w:val="24"/>
          <w:szCs w:val="24"/>
        </w:rPr>
        <w:t xml:space="preserve"> одобренной решением федерального учебно</w:t>
      </w:r>
      <w:r w:rsidRPr="00931AC2">
        <w:rPr>
          <w:rFonts w:eastAsia="Calibri"/>
          <w:sz w:val="24"/>
          <w:szCs w:val="24"/>
        </w:rPr>
        <w:t>-</w:t>
      </w:r>
      <w:r w:rsidRPr="00931AC2">
        <w:rPr>
          <w:sz w:val="24"/>
          <w:szCs w:val="24"/>
        </w:rPr>
        <w:t xml:space="preserve">методического объединения по общему образованию </w:t>
      </w:r>
      <w:r w:rsidRPr="00931AC2">
        <w:rPr>
          <w:rFonts w:eastAsia="Calibri"/>
          <w:sz w:val="24"/>
          <w:szCs w:val="24"/>
        </w:rPr>
        <w:t>(</w:t>
      </w:r>
      <w:r w:rsidRPr="00931AC2">
        <w:rPr>
          <w:sz w:val="24"/>
          <w:szCs w:val="24"/>
        </w:rPr>
        <w:t xml:space="preserve">протокол от </w:t>
      </w:r>
      <w:r w:rsidRPr="00931AC2">
        <w:rPr>
          <w:rFonts w:eastAsia="Calibri"/>
          <w:sz w:val="24"/>
          <w:szCs w:val="24"/>
        </w:rPr>
        <w:t>28</w:t>
      </w:r>
      <w:r w:rsidRPr="00931AC2">
        <w:rPr>
          <w:sz w:val="24"/>
          <w:szCs w:val="24"/>
        </w:rPr>
        <w:t xml:space="preserve"> июня </w:t>
      </w:r>
      <w:r w:rsidRPr="00931AC2">
        <w:rPr>
          <w:rFonts w:eastAsia="Calibri"/>
          <w:sz w:val="24"/>
          <w:szCs w:val="24"/>
        </w:rPr>
        <w:t>2016</w:t>
      </w:r>
      <w:r w:rsidRPr="00931AC2">
        <w:rPr>
          <w:sz w:val="24"/>
          <w:szCs w:val="24"/>
        </w:rPr>
        <w:t xml:space="preserve"> г</w:t>
      </w:r>
      <w:r w:rsidRPr="00931AC2">
        <w:rPr>
          <w:rFonts w:eastAsia="Calibri"/>
          <w:sz w:val="24"/>
          <w:szCs w:val="24"/>
        </w:rPr>
        <w:t>.</w:t>
      </w:r>
      <w:r w:rsidRPr="00931AC2">
        <w:rPr>
          <w:sz w:val="24"/>
          <w:szCs w:val="24"/>
        </w:rPr>
        <w:t xml:space="preserve"> № </w:t>
      </w:r>
      <w:r w:rsidRPr="00931AC2">
        <w:rPr>
          <w:rFonts w:eastAsia="Calibri"/>
          <w:sz w:val="24"/>
          <w:szCs w:val="24"/>
        </w:rPr>
        <w:t>2/16-</w:t>
      </w:r>
      <w:r w:rsidRPr="00931AC2">
        <w:rPr>
          <w:sz w:val="24"/>
          <w:szCs w:val="24"/>
        </w:rPr>
        <w:t>з</w:t>
      </w:r>
      <w:r w:rsidRPr="00931AC2">
        <w:rPr>
          <w:rFonts w:eastAsia="Calibri"/>
          <w:sz w:val="24"/>
          <w:szCs w:val="24"/>
        </w:rPr>
        <w:t>).</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5" w:lineRule="auto"/>
        <w:ind w:left="260" w:firstLine="283"/>
        <w:jc w:val="both"/>
        <w:rPr>
          <w:rFonts w:eastAsia="Arial"/>
          <w:sz w:val="24"/>
          <w:szCs w:val="24"/>
        </w:rPr>
      </w:pPr>
      <w:r w:rsidRPr="00931AC2">
        <w:rPr>
          <w:rFonts w:eastAsia="Arial"/>
          <w:sz w:val="24"/>
          <w:szCs w:val="24"/>
        </w:rPr>
        <w:t xml:space="preserve">Содержание программы «Основы безопасности жизнедеятельности» направлено на достижение следующих </w:t>
      </w:r>
      <w:r w:rsidRPr="00931AC2">
        <w:rPr>
          <w:rFonts w:eastAsia="Arial"/>
          <w:b/>
          <w:bCs/>
          <w:sz w:val="24"/>
          <w:szCs w:val="24"/>
        </w:rPr>
        <w:t>целей:</w:t>
      </w:r>
    </w:p>
    <w:p w:rsidR="00F41F77" w:rsidRPr="00931AC2" w:rsidRDefault="00F41F77" w:rsidP="00F41F77">
      <w:pPr>
        <w:spacing w:line="104" w:lineRule="exact"/>
        <w:jc w:val="both"/>
        <w:rPr>
          <w:rFonts w:eastAsia="Arial"/>
          <w:sz w:val="24"/>
          <w:szCs w:val="24"/>
        </w:rPr>
      </w:pPr>
    </w:p>
    <w:p w:rsidR="00F41F77" w:rsidRPr="00931AC2" w:rsidRDefault="00F41F77" w:rsidP="00F41F77">
      <w:pPr>
        <w:widowControl/>
        <w:numPr>
          <w:ilvl w:val="1"/>
          <w:numId w:val="4"/>
        </w:numPr>
        <w:tabs>
          <w:tab w:val="left" w:pos="820"/>
        </w:tabs>
        <w:autoSpaceDE/>
        <w:autoSpaceDN/>
        <w:adjustRightInd/>
        <w:spacing w:line="227" w:lineRule="auto"/>
        <w:ind w:left="820" w:hanging="276"/>
        <w:jc w:val="both"/>
        <w:rPr>
          <w:rFonts w:eastAsia="Symbol"/>
          <w:sz w:val="24"/>
          <w:szCs w:val="24"/>
        </w:rPr>
      </w:pPr>
      <w:r w:rsidRPr="00931AC2">
        <w:rPr>
          <w:rFonts w:eastAsia="Arial"/>
          <w:sz w:val="24"/>
          <w:szCs w:val="24"/>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F41F77" w:rsidRPr="00931AC2" w:rsidRDefault="00F41F77" w:rsidP="00F41F77">
      <w:pPr>
        <w:spacing w:line="3" w:lineRule="exact"/>
        <w:jc w:val="both"/>
        <w:rPr>
          <w:rFonts w:eastAsia="Symbol"/>
          <w:sz w:val="24"/>
          <w:szCs w:val="24"/>
        </w:rPr>
      </w:pPr>
    </w:p>
    <w:p w:rsidR="00F41F77" w:rsidRPr="00931AC2" w:rsidRDefault="00F41F77" w:rsidP="00F41F77">
      <w:pPr>
        <w:widowControl/>
        <w:numPr>
          <w:ilvl w:val="1"/>
          <w:numId w:val="4"/>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снижение отрицательного влияния человеческого фактора на безопасность личности, общества и государства;</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1"/>
          <w:numId w:val="4"/>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 xml:space="preserve">формирование антитеррористического поведения, отрицательного отношения к приему </w:t>
      </w:r>
      <w:proofErr w:type="spellStart"/>
      <w:r w:rsidRPr="00931AC2">
        <w:rPr>
          <w:rFonts w:eastAsia="Arial"/>
          <w:sz w:val="24"/>
          <w:szCs w:val="24"/>
        </w:rPr>
        <w:t>психоактивных</w:t>
      </w:r>
      <w:proofErr w:type="spellEnd"/>
      <w:r w:rsidRPr="00931AC2">
        <w:rPr>
          <w:rFonts w:eastAsia="Arial"/>
          <w:sz w:val="24"/>
          <w:szCs w:val="24"/>
        </w:rPr>
        <w:t xml:space="preserve"> веществ, в том числе наркотиков;</w:t>
      </w:r>
    </w:p>
    <w:p w:rsidR="00F41F77" w:rsidRPr="00931AC2" w:rsidRDefault="00F41F77" w:rsidP="00F41F77">
      <w:pPr>
        <w:widowControl/>
        <w:numPr>
          <w:ilvl w:val="1"/>
          <w:numId w:val="4"/>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обеспечение профилактики асоциального поведения учащихся.</w:t>
      </w:r>
    </w:p>
    <w:p w:rsidR="00F41F77" w:rsidRPr="00931AC2" w:rsidRDefault="00F41F77" w:rsidP="00F41F77">
      <w:pPr>
        <w:spacing w:line="116" w:lineRule="exact"/>
        <w:jc w:val="both"/>
        <w:rPr>
          <w:sz w:val="24"/>
          <w:szCs w:val="24"/>
        </w:rPr>
      </w:pPr>
    </w:p>
    <w:p w:rsidR="00F41F77" w:rsidRPr="00931AC2" w:rsidRDefault="00F41F77" w:rsidP="00F41F77">
      <w:pPr>
        <w:spacing w:line="230" w:lineRule="auto"/>
        <w:ind w:left="260" w:firstLine="283"/>
        <w:jc w:val="both"/>
        <w:rPr>
          <w:sz w:val="24"/>
          <w:szCs w:val="24"/>
        </w:rPr>
      </w:pPr>
      <w:proofErr w:type="gramStart"/>
      <w:r w:rsidRPr="00931AC2">
        <w:rPr>
          <w:rFonts w:eastAsia="Arial"/>
          <w:sz w:val="24"/>
          <w:szCs w:val="24"/>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w:t>
      </w:r>
      <w:proofErr w:type="gramEnd"/>
      <w:r w:rsidRPr="00931AC2">
        <w:rPr>
          <w:rFonts w:eastAsia="Arial"/>
          <w:sz w:val="24"/>
          <w:szCs w:val="24"/>
        </w:rPr>
        <w:t xml:space="preserve"> среднего звена, осваиваемой профессии или специальности.</w:t>
      </w:r>
    </w:p>
    <w:p w:rsidR="00F41F77" w:rsidRPr="00931AC2" w:rsidRDefault="00F41F77" w:rsidP="00F41F77">
      <w:pPr>
        <w:spacing w:line="6" w:lineRule="exact"/>
        <w:jc w:val="both"/>
        <w:rPr>
          <w:sz w:val="24"/>
          <w:szCs w:val="24"/>
        </w:rPr>
      </w:pPr>
    </w:p>
    <w:p w:rsidR="00F41F77" w:rsidRDefault="00F41F77" w:rsidP="00F41F77">
      <w:pPr>
        <w:spacing w:line="230" w:lineRule="auto"/>
        <w:ind w:left="260" w:firstLine="283"/>
        <w:jc w:val="both"/>
        <w:sectPr w:rsidR="00F41F77">
          <w:pgSz w:w="11900" w:h="16838"/>
          <w:pgMar w:top="1078" w:right="1306" w:bottom="1440" w:left="1440" w:header="0" w:footer="0" w:gutter="0"/>
          <w:cols w:space="720" w:equalWidth="0">
            <w:col w:w="9160"/>
          </w:cols>
        </w:sectPr>
      </w:pPr>
      <w:r w:rsidRPr="00931AC2">
        <w:rPr>
          <w:rFonts w:eastAsia="Arial"/>
          <w:sz w:val="24"/>
          <w:szCs w:val="24"/>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w:t>
      </w:r>
      <w:r w:rsidRPr="00493217">
        <w:rPr>
          <w:rFonts w:eastAsia="Arial"/>
          <w:sz w:val="24"/>
          <w:szCs w:val="21"/>
        </w:rPr>
        <w:t>специалистов среднего звена.</w:t>
      </w:r>
      <w:r>
        <w:rPr>
          <w:rFonts w:eastAsia="Arial"/>
          <w:sz w:val="24"/>
          <w:szCs w:val="21"/>
        </w:rPr>
        <w:t xml:space="preserve"> (</w:t>
      </w:r>
      <w:r>
        <w:rPr>
          <w:rFonts w:ascii="Arial" w:eastAsia="Arial" w:hAnsi="Arial" w:cs="Arial"/>
          <w:sz w:val="21"/>
          <w:szCs w:val="21"/>
        </w:rPr>
        <w:t xml:space="preserve">ППССЗ). </w:t>
      </w:r>
    </w:p>
    <w:p w:rsidR="00F41F77" w:rsidRPr="00931AC2" w:rsidRDefault="00F41F77" w:rsidP="00F41F77">
      <w:pPr>
        <w:spacing w:line="296" w:lineRule="auto"/>
        <w:ind w:left="1340" w:right="1060" w:hanging="21"/>
        <w:jc w:val="both"/>
        <w:rPr>
          <w:sz w:val="24"/>
          <w:szCs w:val="24"/>
        </w:rPr>
      </w:pPr>
      <w:r w:rsidRPr="00931AC2">
        <w:rPr>
          <w:rFonts w:eastAsia="Arial"/>
          <w:sz w:val="24"/>
          <w:szCs w:val="24"/>
        </w:rPr>
        <w:lastRenderedPageBreak/>
        <w:t>ОБЩАЯ ХАРАКТЕРИСТИКА УЧЕБНОЙ ДИСЦИПЛИНЫ «ОСНОВЫ БЕЗОПАСНОСТИ ЖИЗНЕДЕЯТЕЛЬНОСТИ»</w:t>
      </w:r>
    </w:p>
    <w:p w:rsidR="00F41F77" w:rsidRPr="00931AC2" w:rsidRDefault="00F41F77" w:rsidP="00F41F77">
      <w:pPr>
        <w:spacing w:line="157" w:lineRule="exact"/>
        <w:jc w:val="both"/>
        <w:rPr>
          <w:sz w:val="24"/>
          <w:szCs w:val="24"/>
        </w:rPr>
      </w:pPr>
    </w:p>
    <w:p w:rsidR="00F41F77" w:rsidRPr="00931AC2" w:rsidRDefault="00F41F77" w:rsidP="00F41F77">
      <w:pPr>
        <w:widowControl/>
        <w:numPr>
          <w:ilvl w:val="1"/>
          <w:numId w:val="5"/>
        </w:numPr>
        <w:tabs>
          <w:tab w:val="left" w:pos="777"/>
        </w:tabs>
        <w:autoSpaceDE/>
        <w:autoSpaceDN/>
        <w:adjustRightInd/>
        <w:spacing w:line="230" w:lineRule="auto"/>
        <w:ind w:left="260" w:firstLine="284"/>
        <w:jc w:val="both"/>
        <w:rPr>
          <w:rFonts w:eastAsia="Arial"/>
          <w:sz w:val="24"/>
          <w:szCs w:val="24"/>
        </w:rPr>
      </w:pPr>
      <w:r w:rsidRPr="00931AC2">
        <w:rPr>
          <w:rFonts w:eastAsia="Arial"/>
          <w:sz w:val="24"/>
          <w:szCs w:val="24"/>
        </w:rPr>
        <w:t xml:space="preserve">современных </w:t>
      </w:r>
      <w:proofErr w:type="gramStart"/>
      <w:r w:rsidRPr="00931AC2">
        <w:rPr>
          <w:rFonts w:eastAsia="Arial"/>
          <w:sz w:val="24"/>
          <w:szCs w:val="24"/>
        </w:rPr>
        <w:t>условиях</w:t>
      </w:r>
      <w:proofErr w:type="gramEnd"/>
      <w:r w:rsidRPr="00931AC2">
        <w:rPr>
          <w:rFonts w:eastAsia="Arial"/>
          <w:sz w:val="24"/>
          <w:szCs w:val="24"/>
        </w:rPr>
        <w:t xml:space="preserve">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w:t>
      </w:r>
      <w:proofErr w:type="spellStart"/>
      <w:r w:rsidRPr="00931AC2">
        <w:rPr>
          <w:rFonts w:eastAsia="Arial"/>
          <w:sz w:val="24"/>
          <w:szCs w:val="24"/>
        </w:rPr>
        <w:t>со-стояния</w:t>
      </w:r>
      <w:proofErr w:type="spellEnd"/>
      <w:r w:rsidRPr="00931AC2">
        <w:rPr>
          <w:rFonts w:eastAsia="Arial"/>
          <w:sz w:val="24"/>
          <w:szCs w:val="24"/>
        </w:rPr>
        <w:t xml:space="preserve">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29" w:lineRule="auto"/>
        <w:ind w:left="260" w:firstLine="283"/>
        <w:jc w:val="both"/>
        <w:rPr>
          <w:rFonts w:eastAsia="Arial"/>
          <w:sz w:val="24"/>
          <w:szCs w:val="24"/>
        </w:rPr>
      </w:pPr>
      <w:r w:rsidRPr="00931AC2">
        <w:rPr>
          <w:rFonts w:eastAsia="Arial"/>
          <w:sz w:val="24"/>
          <w:szCs w:val="24"/>
        </w:rPr>
        <w:t>Общеобразовательная учебная дисциплина «Основы безопасности жизнедеятел</w:t>
      </w:r>
      <w:r>
        <w:rPr>
          <w:rFonts w:eastAsia="Arial"/>
          <w:sz w:val="24"/>
          <w:szCs w:val="24"/>
        </w:rPr>
        <w:t>ь</w:t>
      </w:r>
      <w:r w:rsidRPr="00931AC2">
        <w:rPr>
          <w:rFonts w:eastAsia="Arial"/>
          <w:sz w:val="24"/>
          <w:szCs w:val="24"/>
        </w:rPr>
        <w:t>ности» изучает риски производственной, природной, социальной, бытовой, городской</w:t>
      </w:r>
      <w:r>
        <w:rPr>
          <w:rFonts w:eastAsia="Arial"/>
          <w:sz w:val="24"/>
          <w:szCs w:val="24"/>
        </w:rPr>
        <w:t xml:space="preserve"> </w:t>
      </w:r>
      <w:r w:rsidRPr="00931AC2">
        <w:rPr>
          <w:rFonts w:eastAsia="Arial"/>
          <w:sz w:val="24"/>
          <w:szCs w:val="24"/>
        </w:rPr>
        <w:t xml:space="preserve">других сред обитания </w:t>
      </w:r>
      <w:proofErr w:type="gramStart"/>
      <w:r w:rsidRPr="00931AC2">
        <w:rPr>
          <w:rFonts w:eastAsia="Arial"/>
          <w:sz w:val="24"/>
          <w:szCs w:val="24"/>
        </w:rPr>
        <w:t>человека</w:t>
      </w:r>
      <w:proofErr w:type="gramEnd"/>
      <w:r w:rsidRPr="00931AC2">
        <w:rPr>
          <w:rFonts w:eastAsia="Arial"/>
          <w:sz w:val="24"/>
          <w:szCs w:val="24"/>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F41F77" w:rsidRPr="00931AC2" w:rsidRDefault="00F41F77" w:rsidP="00F41F77">
      <w:pPr>
        <w:spacing w:line="2"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F41F77" w:rsidRPr="00931AC2" w:rsidRDefault="00F41F77" w:rsidP="00F41F77">
      <w:pPr>
        <w:spacing w:line="2"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931AC2">
        <w:rPr>
          <w:rFonts w:eastAsia="Arial"/>
          <w:sz w:val="24"/>
          <w:szCs w:val="24"/>
        </w:rPr>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931AC2">
        <w:rPr>
          <w:rFonts w:eastAsia="Arial"/>
          <w:sz w:val="24"/>
          <w:szCs w:val="24"/>
        </w:rPr>
        <w:t xml:space="preserve"> В итоге у юношей формируется адекватное представление о военной службе, развиваются качества личности, необходимые для ее прохождения.</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F41F77" w:rsidRPr="00931AC2" w:rsidRDefault="00F41F77" w:rsidP="00F41F77">
      <w:pPr>
        <w:spacing w:line="3"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w:t>
      </w:r>
      <w:r>
        <w:rPr>
          <w:rFonts w:eastAsia="Arial"/>
          <w:sz w:val="24"/>
          <w:szCs w:val="24"/>
        </w:rPr>
        <w:t>СЗ</w:t>
      </w:r>
      <w:r w:rsidRPr="00931AC2">
        <w:rPr>
          <w:rFonts w:eastAsia="Arial"/>
          <w:sz w:val="24"/>
          <w:szCs w:val="24"/>
        </w:rPr>
        <w:t>).</w:t>
      </w:r>
    </w:p>
    <w:p w:rsidR="00F41F77" w:rsidRPr="00931AC2" w:rsidRDefault="00F41F77" w:rsidP="00F41F77">
      <w:pPr>
        <w:spacing w:line="3" w:lineRule="exact"/>
        <w:jc w:val="both"/>
        <w:rPr>
          <w:rFonts w:eastAsia="Arial"/>
          <w:sz w:val="24"/>
          <w:szCs w:val="24"/>
        </w:rPr>
      </w:pPr>
    </w:p>
    <w:p w:rsidR="00F41F77" w:rsidRPr="00931AC2" w:rsidRDefault="00F41F77" w:rsidP="00F41F77">
      <w:pPr>
        <w:widowControl/>
        <w:numPr>
          <w:ilvl w:val="1"/>
          <w:numId w:val="5"/>
        </w:numPr>
        <w:tabs>
          <w:tab w:val="left" w:pos="779"/>
        </w:tabs>
        <w:autoSpaceDE/>
        <w:autoSpaceDN/>
        <w:adjustRightInd/>
        <w:spacing w:line="230" w:lineRule="auto"/>
        <w:ind w:left="260" w:firstLine="284"/>
        <w:jc w:val="both"/>
        <w:rPr>
          <w:rFonts w:eastAsia="Arial"/>
          <w:sz w:val="24"/>
          <w:szCs w:val="24"/>
        </w:rPr>
      </w:pPr>
      <w:r w:rsidRPr="00931AC2">
        <w:rPr>
          <w:rFonts w:eastAsia="Arial"/>
          <w:sz w:val="24"/>
          <w:szCs w:val="24"/>
        </w:rPr>
        <w:t>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w:t>
      </w:r>
    </w:p>
    <w:p w:rsidR="00F41F77" w:rsidRPr="00931AC2" w:rsidRDefault="00F41F77" w:rsidP="00F41F77">
      <w:pPr>
        <w:spacing w:line="200" w:lineRule="exact"/>
        <w:jc w:val="both"/>
        <w:rPr>
          <w:sz w:val="24"/>
          <w:szCs w:val="24"/>
        </w:rPr>
      </w:pPr>
    </w:p>
    <w:p w:rsidR="00F41F77" w:rsidRPr="00931AC2" w:rsidRDefault="00F41F77" w:rsidP="00F41F77">
      <w:pPr>
        <w:spacing w:line="220" w:lineRule="exact"/>
        <w:jc w:val="both"/>
        <w:rPr>
          <w:sz w:val="24"/>
          <w:szCs w:val="24"/>
        </w:rPr>
      </w:pPr>
    </w:p>
    <w:p w:rsidR="00F41F77" w:rsidRPr="00931AC2" w:rsidRDefault="00F41F77" w:rsidP="00F41F77">
      <w:pPr>
        <w:ind w:left="1240"/>
        <w:jc w:val="both"/>
        <w:rPr>
          <w:sz w:val="24"/>
          <w:szCs w:val="24"/>
        </w:rPr>
      </w:pPr>
      <w:r w:rsidRPr="00931AC2">
        <w:rPr>
          <w:rFonts w:eastAsia="Arial"/>
          <w:sz w:val="24"/>
          <w:szCs w:val="24"/>
        </w:rPr>
        <w:t>МЕСТО УЧЕБНОЙ ДИСЦИПЛИНЫ В УЧЕБНОМ ПЛАНЕ</w:t>
      </w:r>
    </w:p>
    <w:p w:rsidR="00F41F77" w:rsidRPr="00931AC2" w:rsidRDefault="00F41F77" w:rsidP="00F41F77">
      <w:pPr>
        <w:spacing w:line="22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p>
    <w:p w:rsidR="00F41F77" w:rsidRPr="00931AC2" w:rsidRDefault="00F41F77" w:rsidP="00F41F77">
      <w:pPr>
        <w:widowControl/>
        <w:numPr>
          <w:ilvl w:val="0"/>
          <w:numId w:val="6"/>
        </w:numPr>
        <w:tabs>
          <w:tab w:val="left" w:pos="460"/>
        </w:tabs>
        <w:autoSpaceDE/>
        <w:autoSpaceDN/>
        <w:adjustRightInd/>
        <w:spacing w:line="231" w:lineRule="auto"/>
        <w:ind w:left="460" w:hanging="199"/>
        <w:jc w:val="both"/>
        <w:rPr>
          <w:rFonts w:eastAsia="Arial"/>
          <w:sz w:val="24"/>
          <w:szCs w:val="24"/>
        </w:rPr>
      </w:pPr>
      <w:r w:rsidRPr="00931AC2">
        <w:rPr>
          <w:rFonts w:eastAsia="Arial"/>
          <w:sz w:val="24"/>
          <w:szCs w:val="24"/>
        </w:rPr>
        <w:t>основы безопасности жизнедеятельности» ФГОС среднего общего образования.</w:t>
      </w:r>
    </w:p>
    <w:p w:rsidR="00F41F77" w:rsidRPr="00931AC2" w:rsidRDefault="00F41F77" w:rsidP="00F41F77">
      <w:pPr>
        <w:spacing w:line="2" w:lineRule="exact"/>
        <w:jc w:val="both"/>
        <w:rPr>
          <w:rFonts w:eastAsia="Arial"/>
          <w:sz w:val="24"/>
          <w:szCs w:val="24"/>
        </w:rPr>
      </w:pPr>
    </w:p>
    <w:p w:rsidR="00F41F77" w:rsidRPr="00931AC2" w:rsidRDefault="00F41F77" w:rsidP="00F41F77">
      <w:pPr>
        <w:widowControl/>
        <w:numPr>
          <w:ilvl w:val="1"/>
          <w:numId w:val="6"/>
        </w:numPr>
        <w:tabs>
          <w:tab w:val="left" w:pos="785"/>
        </w:tabs>
        <w:autoSpaceDE/>
        <w:autoSpaceDN/>
        <w:adjustRightInd/>
        <w:spacing w:line="230" w:lineRule="auto"/>
        <w:ind w:left="260" w:firstLine="284"/>
        <w:jc w:val="both"/>
        <w:rPr>
          <w:rFonts w:eastAsia="Arial"/>
          <w:sz w:val="24"/>
          <w:szCs w:val="24"/>
        </w:rPr>
      </w:pPr>
      <w:r w:rsidRPr="00931AC2">
        <w:rPr>
          <w:rFonts w:eastAsia="Arial"/>
          <w:sz w:val="24"/>
          <w:szCs w:val="24"/>
        </w:rPr>
        <w:t xml:space="preserve">профессиональных образовательных </w:t>
      </w:r>
      <w:proofErr w:type="gramStart"/>
      <w:r w:rsidRPr="00931AC2">
        <w:rPr>
          <w:rFonts w:eastAsia="Arial"/>
          <w:sz w:val="24"/>
          <w:szCs w:val="24"/>
        </w:rPr>
        <w:t>организациях</w:t>
      </w:r>
      <w:proofErr w:type="gramEnd"/>
      <w:r w:rsidRPr="00931AC2">
        <w:rPr>
          <w:rFonts w:eastAsia="Arial"/>
          <w:sz w:val="24"/>
          <w:szCs w:val="24"/>
        </w:rPr>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w:t>
      </w:r>
      <w:r w:rsidRPr="00931AC2">
        <w:rPr>
          <w:rFonts w:eastAsia="Arial"/>
          <w:sz w:val="24"/>
          <w:szCs w:val="24"/>
        </w:rPr>
        <w:lastRenderedPageBreak/>
        <w:t>на базе основного общего образования с получением с</w:t>
      </w:r>
      <w:r>
        <w:rPr>
          <w:rFonts w:eastAsia="Arial"/>
          <w:sz w:val="24"/>
          <w:szCs w:val="24"/>
        </w:rPr>
        <w:t>реднего общего образования (ПП</w:t>
      </w:r>
      <w:r w:rsidRPr="00931AC2">
        <w:rPr>
          <w:rFonts w:eastAsia="Arial"/>
          <w:sz w:val="24"/>
          <w:szCs w:val="24"/>
        </w:rPr>
        <w:t>С</w:t>
      </w:r>
      <w:r>
        <w:rPr>
          <w:rFonts w:eastAsia="Arial"/>
          <w:sz w:val="24"/>
          <w:szCs w:val="24"/>
        </w:rPr>
        <w:t>СЗ</w:t>
      </w:r>
      <w:r w:rsidRPr="00931AC2">
        <w:rPr>
          <w:rFonts w:eastAsia="Arial"/>
          <w:sz w:val="24"/>
          <w:szCs w:val="24"/>
        </w:rPr>
        <w:t>).</w:t>
      </w:r>
    </w:p>
    <w:p w:rsidR="00F41F77" w:rsidRPr="00931AC2" w:rsidRDefault="00F41F77" w:rsidP="00F41F77">
      <w:pPr>
        <w:spacing w:line="3" w:lineRule="exact"/>
        <w:jc w:val="both"/>
        <w:rPr>
          <w:rFonts w:eastAsia="Arial"/>
          <w:sz w:val="24"/>
          <w:szCs w:val="24"/>
        </w:rPr>
      </w:pPr>
    </w:p>
    <w:p w:rsidR="00F41F77" w:rsidRDefault="00F41F77" w:rsidP="00F41F77">
      <w:pPr>
        <w:spacing w:line="229" w:lineRule="auto"/>
        <w:ind w:left="260"/>
        <w:jc w:val="both"/>
      </w:pPr>
      <w:proofErr w:type="gramStart"/>
      <w:r w:rsidRPr="001A255C">
        <w:rPr>
          <w:rFonts w:eastAsia="Arial"/>
          <w:sz w:val="24"/>
          <w:szCs w:val="24"/>
        </w:rPr>
        <w:t>уч</w:t>
      </w:r>
      <w:r>
        <w:rPr>
          <w:rFonts w:eastAsia="Arial"/>
          <w:sz w:val="24"/>
          <w:szCs w:val="24"/>
        </w:rPr>
        <w:t xml:space="preserve">ебных планах ППССЗ </w:t>
      </w:r>
      <w:r w:rsidRPr="001A255C">
        <w:rPr>
          <w:rFonts w:eastAsia="Arial"/>
          <w:sz w:val="24"/>
          <w:szCs w:val="24"/>
        </w:rPr>
        <w:t xml:space="preserve">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w:t>
      </w:r>
      <w:r>
        <w:rPr>
          <w:rFonts w:eastAsia="Arial"/>
          <w:sz w:val="24"/>
          <w:szCs w:val="24"/>
        </w:rPr>
        <w:t xml:space="preserve">образования для </w:t>
      </w:r>
      <w:r w:rsidRPr="00160496">
        <w:rPr>
          <w:rFonts w:eastAsia="Arial"/>
          <w:sz w:val="24"/>
          <w:szCs w:val="21"/>
        </w:rPr>
        <w:t>специальностей СПО соответствующего профиля профессионального образования.</w:t>
      </w:r>
      <w:proofErr w:type="gramEnd"/>
    </w:p>
    <w:p w:rsidR="00F41F77" w:rsidRPr="001A255C" w:rsidRDefault="00F41F77" w:rsidP="00F41F77">
      <w:pPr>
        <w:widowControl/>
        <w:tabs>
          <w:tab w:val="left" w:pos="767"/>
        </w:tabs>
        <w:autoSpaceDE/>
        <w:autoSpaceDN/>
        <w:adjustRightInd/>
        <w:spacing w:line="229" w:lineRule="auto"/>
        <w:ind w:left="544"/>
        <w:jc w:val="both"/>
        <w:rPr>
          <w:sz w:val="24"/>
          <w:szCs w:val="24"/>
        </w:rPr>
      </w:pPr>
    </w:p>
    <w:p w:rsidR="00F41F77" w:rsidRPr="00931AC2" w:rsidRDefault="00F41F77" w:rsidP="00F41F77">
      <w:pPr>
        <w:spacing w:line="200" w:lineRule="exact"/>
        <w:jc w:val="both"/>
        <w:rPr>
          <w:sz w:val="24"/>
          <w:szCs w:val="24"/>
        </w:rPr>
      </w:pPr>
    </w:p>
    <w:p w:rsidR="00F41F77" w:rsidRPr="00931AC2" w:rsidRDefault="00F41F77" w:rsidP="00F41F77">
      <w:pPr>
        <w:spacing w:line="223" w:lineRule="exact"/>
        <w:jc w:val="both"/>
        <w:rPr>
          <w:sz w:val="24"/>
          <w:szCs w:val="24"/>
        </w:rPr>
      </w:pPr>
    </w:p>
    <w:p w:rsidR="00F41F77" w:rsidRPr="00931AC2" w:rsidRDefault="00F41F77" w:rsidP="00F41F77">
      <w:pPr>
        <w:ind w:left="1420"/>
        <w:jc w:val="both"/>
        <w:rPr>
          <w:sz w:val="24"/>
          <w:szCs w:val="24"/>
        </w:rPr>
      </w:pPr>
      <w:r w:rsidRPr="00931AC2">
        <w:rPr>
          <w:rFonts w:eastAsia="Arial"/>
          <w:sz w:val="24"/>
          <w:szCs w:val="24"/>
        </w:rPr>
        <w:t>РЕЗУЛЬТАТЫ ОСВОЕНИЯ УЧЕБНОЙ ДИСЦИПЛИНЫ</w:t>
      </w:r>
    </w:p>
    <w:p w:rsidR="00F41F77" w:rsidRPr="00931AC2" w:rsidRDefault="00F41F77" w:rsidP="00F41F77">
      <w:pPr>
        <w:spacing w:line="280" w:lineRule="exact"/>
        <w:jc w:val="both"/>
        <w:rPr>
          <w:sz w:val="24"/>
          <w:szCs w:val="24"/>
        </w:rPr>
      </w:pPr>
    </w:p>
    <w:p w:rsidR="00F41F77" w:rsidRPr="00931AC2" w:rsidRDefault="00F41F77" w:rsidP="00F41F77">
      <w:pPr>
        <w:spacing w:line="235" w:lineRule="auto"/>
        <w:ind w:left="260" w:firstLine="283"/>
        <w:jc w:val="both"/>
        <w:rPr>
          <w:sz w:val="24"/>
          <w:szCs w:val="24"/>
        </w:rPr>
      </w:pPr>
      <w:r w:rsidRPr="00931AC2">
        <w:rPr>
          <w:rFonts w:eastAsia="Arial"/>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931AC2">
        <w:rPr>
          <w:rFonts w:eastAsia="Arial"/>
          <w:b/>
          <w:bCs/>
          <w:sz w:val="24"/>
          <w:szCs w:val="24"/>
        </w:rPr>
        <w:t>результатов:</w:t>
      </w:r>
    </w:p>
    <w:p w:rsidR="00F41F77" w:rsidRPr="00931AC2" w:rsidRDefault="00F41F77" w:rsidP="00F41F77">
      <w:pPr>
        <w:spacing w:line="79" w:lineRule="exact"/>
        <w:jc w:val="both"/>
        <w:rPr>
          <w:sz w:val="24"/>
          <w:szCs w:val="24"/>
        </w:rPr>
      </w:pPr>
    </w:p>
    <w:p w:rsidR="00F41F77" w:rsidRPr="00931AC2" w:rsidRDefault="00F41F77" w:rsidP="00F41F77">
      <w:pPr>
        <w:widowControl/>
        <w:numPr>
          <w:ilvl w:val="0"/>
          <w:numId w:val="7"/>
        </w:numPr>
        <w:tabs>
          <w:tab w:val="left" w:pos="820"/>
        </w:tabs>
        <w:autoSpaceDE/>
        <w:autoSpaceDN/>
        <w:adjustRightInd/>
        <w:ind w:left="820" w:hanging="276"/>
        <w:jc w:val="both"/>
        <w:rPr>
          <w:rFonts w:eastAsia="Symbol"/>
          <w:sz w:val="24"/>
          <w:szCs w:val="24"/>
        </w:rPr>
      </w:pPr>
      <w:r w:rsidRPr="00931AC2">
        <w:rPr>
          <w:rFonts w:eastAsia="Arial"/>
          <w:b/>
          <w:bCs/>
          <w:i/>
          <w:iCs/>
          <w:sz w:val="24"/>
          <w:szCs w:val="24"/>
        </w:rPr>
        <w:t>личностных</w:t>
      </w:r>
      <w:r w:rsidRPr="00931AC2">
        <w:rPr>
          <w:rFonts w:eastAsia="Arial"/>
          <w:b/>
          <w:bCs/>
          <w:sz w:val="24"/>
          <w:szCs w:val="24"/>
        </w:rPr>
        <w:t>:</w:t>
      </w:r>
    </w:p>
    <w:p w:rsidR="00F41F77" w:rsidRPr="00931AC2" w:rsidRDefault="00F41F77" w:rsidP="00F41F77">
      <w:pPr>
        <w:spacing w:line="230"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личностных, в том числе духовных и физических, качеств, обеспечивающих защищенность жизненно важных интересов личности </w:t>
      </w:r>
      <w:proofErr w:type="gramStart"/>
      <w:r w:rsidRPr="00931AC2">
        <w:rPr>
          <w:rFonts w:eastAsia="Arial"/>
          <w:sz w:val="24"/>
          <w:szCs w:val="24"/>
        </w:rPr>
        <w:t>от</w:t>
      </w:r>
      <w:proofErr w:type="gramEnd"/>
      <w:r w:rsidRPr="00931AC2">
        <w:rPr>
          <w:rFonts w:eastAsia="Arial"/>
          <w:sz w:val="24"/>
          <w:szCs w:val="24"/>
        </w:rPr>
        <w:t xml:space="preserve"> внешних</w:t>
      </w:r>
    </w:p>
    <w:p w:rsidR="00F41F77" w:rsidRPr="00931AC2" w:rsidRDefault="00F41F77" w:rsidP="00F41F77">
      <w:pPr>
        <w:spacing w:line="4" w:lineRule="exact"/>
        <w:jc w:val="both"/>
        <w:rPr>
          <w:rFonts w:eastAsia="Symbol"/>
          <w:sz w:val="24"/>
          <w:szCs w:val="24"/>
        </w:rPr>
      </w:pPr>
    </w:p>
    <w:p w:rsidR="00F41F77" w:rsidRPr="00931AC2" w:rsidRDefault="00F41F77" w:rsidP="00F41F77">
      <w:pPr>
        <w:widowControl/>
        <w:numPr>
          <w:ilvl w:val="2"/>
          <w:numId w:val="7"/>
        </w:numPr>
        <w:tabs>
          <w:tab w:val="left" w:pos="1309"/>
        </w:tabs>
        <w:autoSpaceDE/>
        <w:autoSpaceDN/>
        <w:adjustRightInd/>
        <w:spacing w:line="230" w:lineRule="exact"/>
        <w:ind w:left="820" w:right="3080" w:firstLine="291"/>
        <w:jc w:val="both"/>
        <w:rPr>
          <w:rFonts w:eastAsia="Arial"/>
          <w:sz w:val="24"/>
          <w:szCs w:val="24"/>
        </w:rPr>
      </w:pPr>
      <w:r w:rsidRPr="00931AC2">
        <w:rPr>
          <w:rFonts w:eastAsia="Arial"/>
          <w:sz w:val="24"/>
          <w:szCs w:val="24"/>
        </w:rPr>
        <w:t xml:space="preserve">внутренних угроз; </w:t>
      </w:r>
      <w:r w:rsidRPr="00931AC2">
        <w:rPr>
          <w:rFonts w:eastAsia="Arial Unicode MS"/>
          <w:sz w:val="24"/>
          <w:szCs w:val="24"/>
        </w:rPr>
        <w:t>−−</w:t>
      </w:r>
      <w:r w:rsidRPr="00931AC2">
        <w:rPr>
          <w:rFonts w:eastAsia="Arial"/>
          <w:sz w:val="24"/>
          <w:szCs w:val="24"/>
        </w:rPr>
        <w:t xml:space="preserve"> готовность к служению Отечеству, его защите;</w:t>
      </w:r>
    </w:p>
    <w:p w:rsidR="00F41F77" w:rsidRPr="00931AC2" w:rsidRDefault="00F41F77" w:rsidP="00F41F77">
      <w:pPr>
        <w:spacing w:line="2" w:lineRule="exact"/>
        <w:jc w:val="both"/>
        <w:rPr>
          <w:rFonts w:eastAsia="Arial"/>
          <w:sz w:val="24"/>
          <w:szCs w:val="24"/>
        </w:rPr>
      </w:pPr>
    </w:p>
    <w:p w:rsidR="00F41F77" w:rsidRPr="00931AC2" w:rsidRDefault="00F41F77" w:rsidP="00F41F77">
      <w:pPr>
        <w:spacing w:line="233" w:lineRule="exact"/>
        <w:ind w:left="1120" w:hanging="283"/>
        <w:jc w:val="both"/>
        <w:rPr>
          <w:rFonts w:eastAsia="Arial"/>
          <w:sz w:val="24"/>
          <w:szCs w:val="24"/>
        </w:rPr>
      </w:pPr>
      <w:r w:rsidRPr="00931AC2">
        <w:rPr>
          <w:rFonts w:eastAsia="Arial Unicode MS"/>
          <w:sz w:val="24"/>
          <w:szCs w:val="24"/>
        </w:rPr>
        <w:t>−−</w:t>
      </w:r>
      <w:r w:rsidRPr="00931AC2">
        <w:rPr>
          <w:rFonts w:eastAsia="Arial"/>
          <w:sz w:val="24"/>
          <w:szCs w:val="24"/>
        </w:rPr>
        <w:t xml:space="preserve"> формирование потребности соблюдать нормы здорового образа жизни, осознанно выполнять правила безопасности жизнедеятельности;</w:t>
      </w:r>
    </w:p>
    <w:p w:rsidR="00F41F77" w:rsidRPr="00931AC2" w:rsidRDefault="00F41F77" w:rsidP="00F41F77">
      <w:pPr>
        <w:spacing w:line="232"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исключение из своей жизни вредных привычек (курения, пьянства и т. д.); </w:t>
      </w:r>
      <w:r w:rsidRPr="00931AC2">
        <w:rPr>
          <w:rFonts w:eastAsia="Arial Unicode MS"/>
          <w:sz w:val="24"/>
          <w:szCs w:val="24"/>
        </w:rPr>
        <w:t>−−</w:t>
      </w:r>
      <w:r w:rsidRPr="00931AC2">
        <w:rPr>
          <w:rFonts w:eastAsia="Arial"/>
          <w:sz w:val="24"/>
          <w:szCs w:val="24"/>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r w:rsidRPr="00931AC2">
        <w:rPr>
          <w:rFonts w:eastAsia="Arial Unicode MS"/>
          <w:sz w:val="24"/>
          <w:szCs w:val="24"/>
        </w:rPr>
        <w:t>−−</w:t>
      </w:r>
      <w:r w:rsidRPr="00931AC2">
        <w:rPr>
          <w:rFonts w:eastAsia="Arial"/>
          <w:sz w:val="24"/>
          <w:szCs w:val="24"/>
        </w:rPr>
        <w:t xml:space="preserve"> освоение приемов действий в опасных и чрезвычайных ситуациях природного, техногенного и социального характера;</w:t>
      </w:r>
    </w:p>
    <w:p w:rsidR="00F41F77" w:rsidRPr="00931AC2" w:rsidRDefault="00F41F77" w:rsidP="00F41F77">
      <w:pPr>
        <w:spacing w:line="91" w:lineRule="exact"/>
        <w:jc w:val="both"/>
        <w:rPr>
          <w:rFonts w:eastAsia="Arial"/>
          <w:sz w:val="24"/>
          <w:szCs w:val="24"/>
        </w:rPr>
      </w:pPr>
    </w:p>
    <w:p w:rsidR="00F41F77" w:rsidRPr="00931AC2" w:rsidRDefault="00F41F77" w:rsidP="00F41F77">
      <w:pPr>
        <w:widowControl/>
        <w:numPr>
          <w:ilvl w:val="0"/>
          <w:numId w:val="7"/>
        </w:numPr>
        <w:tabs>
          <w:tab w:val="left" w:pos="820"/>
        </w:tabs>
        <w:autoSpaceDE/>
        <w:autoSpaceDN/>
        <w:adjustRightInd/>
        <w:ind w:left="820" w:hanging="276"/>
        <w:jc w:val="both"/>
        <w:rPr>
          <w:rFonts w:eastAsia="Symbol"/>
          <w:sz w:val="24"/>
          <w:szCs w:val="24"/>
        </w:rPr>
      </w:pPr>
      <w:proofErr w:type="spellStart"/>
      <w:r w:rsidRPr="00931AC2">
        <w:rPr>
          <w:rFonts w:eastAsia="Arial"/>
          <w:b/>
          <w:bCs/>
          <w:i/>
          <w:iCs/>
          <w:sz w:val="24"/>
          <w:szCs w:val="24"/>
        </w:rPr>
        <w:t>метапредметных</w:t>
      </w:r>
      <w:proofErr w:type="spellEnd"/>
      <w:r w:rsidRPr="00931AC2">
        <w:rPr>
          <w:rFonts w:eastAsia="Arial"/>
          <w:b/>
          <w:bCs/>
          <w:sz w:val="24"/>
          <w:szCs w:val="24"/>
        </w:rPr>
        <w:t>:</w:t>
      </w:r>
    </w:p>
    <w:p w:rsidR="00F41F77" w:rsidRPr="00931AC2" w:rsidRDefault="00F41F77" w:rsidP="00F41F77">
      <w:pPr>
        <w:spacing w:line="231"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F41F77" w:rsidRPr="00931AC2" w:rsidRDefault="00F41F77" w:rsidP="00F41F77">
      <w:pPr>
        <w:spacing w:line="4" w:lineRule="exact"/>
        <w:jc w:val="both"/>
        <w:rPr>
          <w:rFonts w:eastAsia="Symbol"/>
          <w:sz w:val="24"/>
          <w:szCs w:val="24"/>
        </w:rPr>
      </w:pPr>
    </w:p>
    <w:p w:rsidR="00F41F77" w:rsidRPr="00931AC2" w:rsidRDefault="00F41F77" w:rsidP="00F41F77">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F41F77" w:rsidRPr="00931AC2" w:rsidRDefault="00F41F77" w:rsidP="00F41F77">
      <w:pPr>
        <w:spacing w:line="2" w:lineRule="exact"/>
        <w:jc w:val="both"/>
        <w:rPr>
          <w:rFonts w:eastAsia="Symbol"/>
          <w:sz w:val="24"/>
          <w:szCs w:val="24"/>
        </w:rPr>
      </w:pPr>
    </w:p>
    <w:p w:rsidR="00F41F77" w:rsidRPr="00931AC2" w:rsidRDefault="00F41F77" w:rsidP="00F41F77">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F41F77" w:rsidRPr="00931AC2" w:rsidRDefault="00F41F77" w:rsidP="00F41F77">
      <w:pPr>
        <w:spacing w:line="1" w:lineRule="exact"/>
        <w:jc w:val="both"/>
        <w:rPr>
          <w:rFonts w:eastAsia="Symbol"/>
          <w:sz w:val="24"/>
          <w:szCs w:val="24"/>
        </w:rPr>
      </w:pPr>
    </w:p>
    <w:p w:rsidR="00F41F77" w:rsidRPr="00931AC2" w:rsidRDefault="00F41F77" w:rsidP="00F41F77">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F41F77" w:rsidRPr="00931AC2" w:rsidRDefault="00F41F77" w:rsidP="00F41F77">
      <w:pPr>
        <w:spacing w:line="1" w:lineRule="exact"/>
        <w:jc w:val="both"/>
        <w:rPr>
          <w:rFonts w:eastAsia="Symbol"/>
          <w:sz w:val="24"/>
          <w:szCs w:val="24"/>
        </w:rPr>
      </w:pPr>
    </w:p>
    <w:p w:rsidR="00F41F77" w:rsidRPr="00931AC2" w:rsidRDefault="00F41F77" w:rsidP="00F41F77">
      <w:pPr>
        <w:spacing w:line="26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F41F77" w:rsidRPr="00931AC2" w:rsidRDefault="00F41F77" w:rsidP="00F41F77">
      <w:pPr>
        <w:spacing w:line="173" w:lineRule="exact"/>
        <w:jc w:val="both"/>
        <w:rPr>
          <w:rFonts w:eastAsia="Symbol"/>
          <w:sz w:val="24"/>
          <w:szCs w:val="24"/>
        </w:rPr>
      </w:pPr>
    </w:p>
    <w:p w:rsidR="00F41F77" w:rsidRPr="00931AC2" w:rsidRDefault="00F41F77" w:rsidP="00F41F77">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F41F77" w:rsidRPr="00931AC2" w:rsidRDefault="00F41F77" w:rsidP="00F41F77">
      <w:pPr>
        <w:spacing w:line="1" w:lineRule="exact"/>
        <w:jc w:val="both"/>
        <w:rPr>
          <w:rFonts w:eastAsia="Symbol"/>
          <w:sz w:val="24"/>
          <w:szCs w:val="24"/>
        </w:rPr>
      </w:pPr>
    </w:p>
    <w:p w:rsidR="00F41F77" w:rsidRPr="00931AC2" w:rsidRDefault="00F41F77" w:rsidP="00F41F77">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F41F77" w:rsidRPr="00931AC2" w:rsidRDefault="00F41F77" w:rsidP="00F41F77">
      <w:pPr>
        <w:spacing w:line="1" w:lineRule="exact"/>
        <w:jc w:val="both"/>
        <w:rPr>
          <w:rFonts w:eastAsia="Symbol"/>
          <w:sz w:val="24"/>
          <w:szCs w:val="24"/>
        </w:rPr>
      </w:pPr>
    </w:p>
    <w:p w:rsidR="00F41F77" w:rsidRPr="00931AC2" w:rsidRDefault="00F41F77" w:rsidP="00F41F77">
      <w:pPr>
        <w:spacing w:line="232"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F41F77" w:rsidRPr="00931AC2" w:rsidRDefault="00F41F77" w:rsidP="00F41F77">
      <w:pPr>
        <w:spacing w:line="2" w:lineRule="exact"/>
        <w:jc w:val="both"/>
        <w:rPr>
          <w:rFonts w:eastAsia="Symbol"/>
          <w:sz w:val="24"/>
          <w:szCs w:val="24"/>
        </w:rPr>
      </w:pPr>
    </w:p>
    <w:p w:rsidR="00F41F77" w:rsidRPr="00931AC2" w:rsidRDefault="00F41F77" w:rsidP="00F41F77">
      <w:pPr>
        <w:spacing w:line="233" w:lineRule="exact"/>
        <w:ind w:left="1120" w:hanging="283"/>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умения анализировать явления и события природного, техногенного и социального характера, выявлять причины их возникновения</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2"/>
          <w:numId w:val="7"/>
        </w:numPr>
        <w:tabs>
          <w:tab w:val="left" w:pos="1338"/>
        </w:tabs>
        <w:autoSpaceDE/>
        <w:autoSpaceDN/>
        <w:adjustRightInd/>
        <w:spacing w:line="229" w:lineRule="auto"/>
        <w:ind w:left="1120" w:hanging="9"/>
        <w:jc w:val="both"/>
        <w:rPr>
          <w:rFonts w:eastAsia="Arial"/>
          <w:sz w:val="24"/>
          <w:szCs w:val="24"/>
        </w:rPr>
      </w:pPr>
      <w:r w:rsidRPr="00931AC2">
        <w:rPr>
          <w:rFonts w:eastAsia="Arial"/>
          <w:sz w:val="24"/>
          <w:szCs w:val="24"/>
        </w:rPr>
        <w:t>возможные последствия, проектировать модели личного безопасного поведения;</w:t>
      </w:r>
    </w:p>
    <w:p w:rsidR="00F41F77" w:rsidRPr="00931AC2" w:rsidRDefault="00F41F77" w:rsidP="00F41F77">
      <w:pPr>
        <w:spacing w:line="232" w:lineRule="exact"/>
        <w:ind w:left="1120" w:hanging="283"/>
        <w:jc w:val="both"/>
        <w:rPr>
          <w:rFonts w:eastAsia="Arial"/>
          <w:sz w:val="24"/>
          <w:szCs w:val="24"/>
        </w:rPr>
      </w:pPr>
      <w:r w:rsidRPr="00931AC2">
        <w:rPr>
          <w:rFonts w:eastAsia="Arial Unicode MS"/>
          <w:sz w:val="24"/>
          <w:szCs w:val="24"/>
        </w:rPr>
        <w:t>−−</w:t>
      </w:r>
      <w:r w:rsidRPr="00931AC2">
        <w:rPr>
          <w:rFonts w:eastAsia="Arial"/>
          <w:sz w:val="24"/>
          <w:szCs w:val="24"/>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w:t>
      </w:r>
      <w:r w:rsidRPr="00931AC2">
        <w:rPr>
          <w:rFonts w:eastAsia="Arial"/>
          <w:sz w:val="24"/>
          <w:szCs w:val="24"/>
        </w:rPr>
        <w:lastRenderedPageBreak/>
        <w:t>различных ситуациях;</w:t>
      </w:r>
    </w:p>
    <w:p w:rsidR="00F41F77" w:rsidRPr="00931AC2" w:rsidRDefault="00F41F77" w:rsidP="00F41F77">
      <w:pPr>
        <w:spacing w:line="1" w:lineRule="exact"/>
        <w:jc w:val="both"/>
        <w:rPr>
          <w:rFonts w:eastAsia="Arial"/>
          <w:sz w:val="24"/>
          <w:szCs w:val="24"/>
        </w:rPr>
      </w:pPr>
    </w:p>
    <w:p w:rsidR="00F41F77" w:rsidRPr="00931AC2" w:rsidRDefault="00F41F77" w:rsidP="00F41F77">
      <w:pPr>
        <w:spacing w:line="233" w:lineRule="exact"/>
        <w:ind w:left="1120" w:hanging="283"/>
        <w:jc w:val="both"/>
        <w:rPr>
          <w:rFonts w:eastAsia="Arial"/>
          <w:sz w:val="24"/>
          <w:szCs w:val="24"/>
        </w:rPr>
      </w:pPr>
      <w:r w:rsidRPr="00931AC2">
        <w:rPr>
          <w:rFonts w:eastAsia="Arial Unicode MS"/>
          <w:sz w:val="24"/>
          <w:szCs w:val="24"/>
        </w:rPr>
        <w:t>−−</w:t>
      </w:r>
      <w:r w:rsidRPr="00931AC2">
        <w:rPr>
          <w:rFonts w:eastAsia="Arial"/>
          <w:sz w:val="24"/>
          <w:szCs w:val="24"/>
        </w:rPr>
        <w:t xml:space="preserve"> освоение знания устройства и принципов действия бытовых приборов и других технических средств, используемых в повседневной жизни;</w:t>
      </w:r>
    </w:p>
    <w:p w:rsidR="00F41F77" w:rsidRPr="00931AC2" w:rsidRDefault="00F41F77" w:rsidP="00F41F77">
      <w:pPr>
        <w:spacing w:line="244" w:lineRule="exact"/>
        <w:ind w:left="1120" w:hanging="284"/>
        <w:jc w:val="both"/>
        <w:rPr>
          <w:sz w:val="24"/>
          <w:szCs w:val="24"/>
        </w:rPr>
      </w:pPr>
      <w:r w:rsidRPr="00931AC2">
        <w:rPr>
          <w:rFonts w:eastAsia="Arial Unicode MS"/>
          <w:sz w:val="24"/>
          <w:szCs w:val="24"/>
        </w:rPr>
        <w:t>−−</w:t>
      </w:r>
      <w:r w:rsidRPr="00931AC2">
        <w:rPr>
          <w:rFonts w:eastAsia="Arial"/>
          <w:sz w:val="24"/>
          <w:szCs w:val="24"/>
        </w:rPr>
        <w:t xml:space="preserve"> приобретение опыта локализации возможных опасных ситуаций, связанных с нарушением работы технических средств и правил их эксплуатации;</w:t>
      </w:r>
    </w:p>
    <w:p w:rsidR="00F41F77" w:rsidRPr="00931AC2" w:rsidRDefault="00F41F77" w:rsidP="00F41F77">
      <w:pPr>
        <w:spacing w:line="1" w:lineRule="exact"/>
        <w:jc w:val="both"/>
        <w:rPr>
          <w:sz w:val="24"/>
          <w:szCs w:val="24"/>
        </w:rPr>
      </w:pPr>
    </w:p>
    <w:p w:rsidR="00F41F77" w:rsidRPr="00931AC2" w:rsidRDefault="00F41F77" w:rsidP="00F41F77">
      <w:pPr>
        <w:spacing w:line="231" w:lineRule="exact"/>
        <w:ind w:left="820"/>
        <w:jc w:val="both"/>
        <w:rPr>
          <w:sz w:val="24"/>
          <w:szCs w:val="24"/>
        </w:rPr>
      </w:pPr>
      <w:r w:rsidRPr="00931AC2">
        <w:rPr>
          <w:rFonts w:eastAsia="Arial Unicode MS"/>
          <w:sz w:val="24"/>
          <w:szCs w:val="24"/>
        </w:rPr>
        <w:t>−−</w:t>
      </w:r>
      <w:r w:rsidRPr="00931AC2">
        <w:rPr>
          <w:rFonts w:eastAsia="Arial"/>
          <w:sz w:val="24"/>
          <w:szCs w:val="24"/>
        </w:rPr>
        <w:t xml:space="preserve"> формирование установки на здоровый образ жизни;</w:t>
      </w:r>
    </w:p>
    <w:p w:rsidR="00F41F77" w:rsidRPr="00931AC2" w:rsidRDefault="00F41F77" w:rsidP="00F41F77">
      <w:pPr>
        <w:spacing w:line="1" w:lineRule="exact"/>
        <w:jc w:val="both"/>
        <w:rPr>
          <w:sz w:val="24"/>
          <w:szCs w:val="24"/>
        </w:rPr>
      </w:pPr>
    </w:p>
    <w:p w:rsidR="00F41F77" w:rsidRPr="00931AC2" w:rsidRDefault="00F41F77" w:rsidP="00F41F77">
      <w:pPr>
        <w:spacing w:line="232" w:lineRule="exact"/>
        <w:ind w:left="1120" w:hanging="284"/>
        <w:jc w:val="both"/>
        <w:rPr>
          <w:sz w:val="24"/>
          <w:szCs w:val="24"/>
        </w:rPr>
      </w:pPr>
      <w:r w:rsidRPr="00931AC2">
        <w:rPr>
          <w:rFonts w:eastAsia="Arial Unicode MS"/>
          <w:sz w:val="24"/>
          <w:szCs w:val="24"/>
        </w:rPr>
        <w:t>−−</w:t>
      </w:r>
      <w:r w:rsidRPr="00931AC2">
        <w:rPr>
          <w:rFonts w:eastAsia="Arial"/>
          <w:sz w:val="24"/>
          <w:szCs w:val="24"/>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F41F77" w:rsidRPr="00931AC2" w:rsidRDefault="00F41F77" w:rsidP="00F41F77">
      <w:pPr>
        <w:spacing w:line="92" w:lineRule="exact"/>
        <w:jc w:val="both"/>
        <w:rPr>
          <w:sz w:val="24"/>
          <w:szCs w:val="24"/>
        </w:rPr>
      </w:pPr>
    </w:p>
    <w:p w:rsidR="00F41F77" w:rsidRPr="00931AC2" w:rsidRDefault="00F41F77" w:rsidP="00F41F77">
      <w:pPr>
        <w:widowControl/>
        <w:numPr>
          <w:ilvl w:val="0"/>
          <w:numId w:val="8"/>
        </w:numPr>
        <w:tabs>
          <w:tab w:val="left" w:pos="820"/>
        </w:tabs>
        <w:autoSpaceDE/>
        <w:autoSpaceDN/>
        <w:adjustRightInd/>
        <w:ind w:left="820" w:hanging="276"/>
        <w:jc w:val="both"/>
        <w:rPr>
          <w:rFonts w:eastAsia="Symbol"/>
          <w:sz w:val="24"/>
          <w:szCs w:val="24"/>
        </w:rPr>
      </w:pPr>
      <w:r w:rsidRPr="00931AC2">
        <w:rPr>
          <w:rFonts w:eastAsia="Arial"/>
          <w:b/>
          <w:bCs/>
          <w:i/>
          <w:iCs/>
          <w:sz w:val="24"/>
          <w:szCs w:val="24"/>
        </w:rPr>
        <w:t>предметных</w:t>
      </w:r>
      <w:r w:rsidRPr="00931AC2">
        <w:rPr>
          <w:rFonts w:eastAsia="Arial"/>
          <w:b/>
          <w:bCs/>
          <w:sz w:val="24"/>
          <w:szCs w:val="24"/>
        </w:rPr>
        <w:t>:</w:t>
      </w:r>
    </w:p>
    <w:p w:rsidR="00F41F77" w:rsidRPr="00931AC2" w:rsidRDefault="00F41F77" w:rsidP="00F41F77">
      <w:pPr>
        <w:spacing w:line="231"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w:t>
      </w:r>
      <w:proofErr w:type="spellStart"/>
      <w:r w:rsidRPr="00931AC2">
        <w:rPr>
          <w:rFonts w:eastAsia="Arial"/>
          <w:sz w:val="24"/>
          <w:szCs w:val="24"/>
        </w:rPr>
        <w:t>сформированность</w:t>
      </w:r>
      <w:proofErr w:type="spellEnd"/>
      <w:r w:rsidRPr="00931AC2">
        <w:rPr>
          <w:rFonts w:eastAsia="Arial"/>
          <w:sz w:val="24"/>
          <w:szCs w:val="24"/>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F41F77" w:rsidRPr="00931AC2" w:rsidRDefault="00F41F77" w:rsidP="00F41F77">
      <w:pPr>
        <w:spacing w:line="4" w:lineRule="exact"/>
        <w:jc w:val="both"/>
        <w:rPr>
          <w:rFonts w:eastAsia="Symbol"/>
          <w:sz w:val="24"/>
          <w:szCs w:val="24"/>
        </w:rPr>
      </w:pPr>
    </w:p>
    <w:p w:rsidR="00F41F77" w:rsidRDefault="00F41F77" w:rsidP="00F41F77">
      <w:pPr>
        <w:spacing w:line="233"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F41F77" w:rsidRDefault="00F41F77" w:rsidP="00F41F77">
      <w:pPr>
        <w:spacing w:line="233"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w:t>
      </w:r>
      <w:proofErr w:type="spellStart"/>
      <w:r w:rsidRPr="00931AC2">
        <w:rPr>
          <w:rFonts w:eastAsia="Arial"/>
          <w:sz w:val="24"/>
          <w:szCs w:val="24"/>
        </w:rPr>
        <w:t>сформированность</w:t>
      </w:r>
      <w:proofErr w:type="spellEnd"/>
      <w:r w:rsidRPr="00931AC2">
        <w:rPr>
          <w:rFonts w:eastAsia="Arial"/>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F41F77" w:rsidRDefault="00F41F77" w:rsidP="00F41F77">
      <w:pPr>
        <w:spacing w:line="233"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w:t>
      </w:r>
      <w:proofErr w:type="spellStart"/>
      <w:r w:rsidRPr="00931AC2">
        <w:rPr>
          <w:rFonts w:eastAsia="Arial"/>
          <w:sz w:val="24"/>
          <w:szCs w:val="24"/>
        </w:rPr>
        <w:t>сформированность</w:t>
      </w:r>
      <w:proofErr w:type="spellEnd"/>
      <w:r w:rsidRPr="00931AC2">
        <w:rPr>
          <w:rFonts w:eastAsia="Arial"/>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F41F77" w:rsidRDefault="00F41F77" w:rsidP="00F41F77">
      <w:pPr>
        <w:spacing w:line="233" w:lineRule="exact"/>
        <w:ind w:left="820"/>
        <w:jc w:val="both"/>
        <w:rPr>
          <w:rFonts w:eastAsia="Arial"/>
          <w:sz w:val="24"/>
          <w:szCs w:val="24"/>
        </w:rPr>
      </w:pPr>
      <w:r w:rsidRPr="00931AC2">
        <w:rPr>
          <w:rFonts w:eastAsia="Arial Unicode MS"/>
          <w:sz w:val="24"/>
          <w:szCs w:val="24"/>
        </w:rPr>
        <w:t>−−</w:t>
      </w:r>
      <w:r w:rsidRPr="00931AC2">
        <w:rPr>
          <w:rFonts w:eastAsia="Arial"/>
          <w:sz w:val="24"/>
          <w:szCs w:val="24"/>
        </w:rPr>
        <w:t xml:space="preserve"> освоение знания распространенных опасных и чрезвычайных ситуаций природного, техногенного и социального характера; </w:t>
      </w:r>
    </w:p>
    <w:p w:rsidR="00F41F77" w:rsidRPr="00931AC2" w:rsidRDefault="00F41F77" w:rsidP="00F41F77">
      <w:pPr>
        <w:spacing w:line="233" w:lineRule="exact"/>
        <w:ind w:left="820"/>
        <w:jc w:val="both"/>
        <w:rPr>
          <w:rFonts w:eastAsia="Symbol"/>
          <w:sz w:val="24"/>
          <w:szCs w:val="24"/>
        </w:rPr>
      </w:pPr>
      <w:r w:rsidRPr="00931AC2">
        <w:rPr>
          <w:rFonts w:eastAsia="Arial Unicode MS"/>
          <w:sz w:val="24"/>
          <w:szCs w:val="24"/>
        </w:rPr>
        <w:t>−−</w:t>
      </w:r>
      <w:r w:rsidRPr="00931AC2">
        <w:rPr>
          <w:rFonts w:eastAsia="Arial"/>
          <w:sz w:val="24"/>
          <w:szCs w:val="24"/>
        </w:rPr>
        <w:t xml:space="preserve"> освоение знания факторов, пагубно влияющих на здоровье человека;</w:t>
      </w:r>
    </w:p>
    <w:p w:rsidR="00F41F77" w:rsidRPr="00931AC2" w:rsidRDefault="00F41F77" w:rsidP="00F41F77">
      <w:pPr>
        <w:spacing w:line="2" w:lineRule="exact"/>
        <w:jc w:val="both"/>
        <w:rPr>
          <w:rFonts w:eastAsia="Symbol"/>
          <w:sz w:val="24"/>
          <w:szCs w:val="24"/>
        </w:rPr>
      </w:pPr>
    </w:p>
    <w:p w:rsidR="00F41F77" w:rsidRPr="00931AC2" w:rsidRDefault="00F41F77" w:rsidP="00F41F77">
      <w:pPr>
        <w:spacing w:line="231" w:lineRule="exact"/>
        <w:ind w:left="820"/>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w:t>
      </w:r>
    </w:p>
    <w:p w:rsidR="00F41F77" w:rsidRPr="00931AC2" w:rsidRDefault="00F41F77" w:rsidP="00F41F77">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41F77" w:rsidRPr="00931AC2" w:rsidRDefault="00F41F77" w:rsidP="00F41F77">
      <w:pPr>
        <w:spacing w:line="1" w:lineRule="exact"/>
        <w:jc w:val="both"/>
        <w:rPr>
          <w:rFonts w:eastAsia="Symbol"/>
          <w:sz w:val="24"/>
          <w:szCs w:val="24"/>
        </w:rPr>
      </w:pPr>
    </w:p>
    <w:p w:rsidR="00F41F77" w:rsidRPr="00931AC2" w:rsidRDefault="00F41F77" w:rsidP="00F41F77">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41F77" w:rsidRPr="00931AC2" w:rsidRDefault="00F41F77" w:rsidP="00F41F77">
      <w:pPr>
        <w:spacing w:line="1" w:lineRule="exact"/>
        <w:jc w:val="both"/>
        <w:rPr>
          <w:rFonts w:eastAsia="Symbol"/>
          <w:sz w:val="24"/>
          <w:szCs w:val="24"/>
        </w:rPr>
      </w:pPr>
    </w:p>
    <w:p w:rsidR="00F41F77" w:rsidRPr="00931AC2" w:rsidRDefault="00F41F77" w:rsidP="00F41F77">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F41F77" w:rsidRPr="00931AC2" w:rsidRDefault="00F41F77" w:rsidP="00F41F77">
      <w:pPr>
        <w:spacing w:line="1" w:lineRule="exact"/>
        <w:jc w:val="both"/>
        <w:rPr>
          <w:rFonts w:eastAsia="Symbol"/>
          <w:sz w:val="24"/>
          <w:szCs w:val="24"/>
        </w:rPr>
      </w:pPr>
    </w:p>
    <w:p w:rsidR="00F41F77" w:rsidRPr="00931AC2" w:rsidRDefault="00F41F77" w:rsidP="00F41F77">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освоение знания основных видов военно-профессиональной деятельности, особенностей прохождения военной служб</w:t>
      </w:r>
      <w:r>
        <w:rPr>
          <w:rFonts w:eastAsia="Arial"/>
          <w:sz w:val="24"/>
          <w:szCs w:val="24"/>
        </w:rPr>
        <w:t>ы по призыву и контракту, уволь</w:t>
      </w:r>
      <w:r w:rsidRPr="00931AC2">
        <w:rPr>
          <w:rFonts w:eastAsia="Arial"/>
          <w:sz w:val="24"/>
          <w:szCs w:val="24"/>
        </w:rPr>
        <w:t>нения с военной службы и пребывания в запасе;</w:t>
      </w:r>
    </w:p>
    <w:p w:rsidR="00F41F77" w:rsidRPr="00931AC2" w:rsidRDefault="00F41F77" w:rsidP="00F41F77">
      <w:pPr>
        <w:spacing w:line="1" w:lineRule="exact"/>
        <w:jc w:val="both"/>
        <w:rPr>
          <w:rFonts w:eastAsia="Symbol"/>
          <w:sz w:val="24"/>
          <w:szCs w:val="24"/>
        </w:rPr>
      </w:pPr>
    </w:p>
    <w:p w:rsidR="00F41F77" w:rsidRPr="00931AC2" w:rsidRDefault="00F41F77" w:rsidP="00F41F77">
      <w:pPr>
        <w:spacing w:line="232" w:lineRule="exact"/>
        <w:ind w:left="1120" w:hanging="284"/>
        <w:jc w:val="both"/>
        <w:rPr>
          <w:rFonts w:eastAsia="Symbol"/>
          <w:sz w:val="24"/>
          <w:szCs w:val="24"/>
        </w:rPr>
      </w:pPr>
      <w:r w:rsidRPr="00931AC2">
        <w:rPr>
          <w:rFonts w:eastAsia="Arial Unicode MS"/>
          <w:sz w:val="24"/>
          <w:szCs w:val="24"/>
        </w:rPr>
        <w:t>−−</w:t>
      </w:r>
      <w:r w:rsidRPr="00931AC2">
        <w:rPr>
          <w:rFonts w:eastAsia="Arial"/>
          <w:sz w:val="24"/>
          <w:szCs w:val="24"/>
        </w:rPr>
        <w:t xml:space="preserve">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F41F77" w:rsidRPr="00931AC2" w:rsidRDefault="00F41F77" w:rsidP="00F41F77">
      <w:pPr>
        <w:spacing w:line="364" w:lineRule="exact"/>
        <w:jc w:val="both"/>
        <w:rPr>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Pr="00931AC2" w:rsidRDefault="00F41F77" w:rsidP="00F41F77">
      <w:pPr>
        <w:ind w:right="-259"/>
        <w:jc w:val="both"/>
        <w:rPr>
          <w:sz w:val="24"/>
          <w:szCs w:val="24"/>
        </w:rPr>
      </w:pPr>
      <w:r w:rsidRPr="00931AC2">
        <w:rPr>
          <w:rFonts w:eastAsia="Arial"/>
          <w:sz w:val="24"/>
          <w:szCs w:val="24"/>
        </w:rPr>
        <w:t>СОДЕРЖАНИЕ УЧЕБНОЙ ДИСЦИПЛИНЫ</w:t>
      </w:r>
    </w:p>
    <w:p w:rsidR="00F41F77" w:rsidRPr="00931AC2" w:rsidRDefault="00F41F77" w:rsidP="00F41F77">
      <w:pPr>
        <w:spacing w:line="188" w:lineRule="exact"/>
        <w:jc w:val="both"/>
        <w:rPr>
          <w:sz w:val="24"/>
          <w:szCs w:val="24"/>
        </w:rPr>
      </w:pPr>
    </w:p>
    <w:p w:rsidR="00F41F77" w:rsidRPr="00931AC2" w:rsidRDefault="00F41F77" w:rsidP="00F41F77">
      <w:pPr>
        <w:ind w:right="-259"/>
        <w:jc w:val="both"/>
        <w:rPr>
          <w:sz w:val="24"/>
          <w:szCs w:val="24"/>
        </w:rPr>
      </w:pPr>
      <w:r w:rsidRPr="00931AC2">
        <w:rPr>
          <w:rFonts w:eastAsia="Arial"/>
          <w:sz w:val="24"/>
          <w:szCs w:val="24"/>
        </w:rPr>
        <w:t>Введение</w:t>
      </w:r>
    </w:p>
    <w:p w:rsidR="00F41F77" w:rsidRPr="00931AC2" w:rsidRDefault="00F41F77" w:rsidP="00F41F77">
      <w:pPr>
        <w:spacing w:line="166"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F41F77" w:rsidRPr="00931AC2" w:rsidRDefault="00F41F77" w:rsidP="00F41F77">
      <w:pPr>
        <w:spacing w:line="309" w:lineRule="exact"/>
        <w:jc w:val="both"/>
        <w:rPr>
          <w:sz w:val="24"/>
          <w:szCs w:val="24"/>
        </w:rPr>
      </w:pPr>
    </w:p>
    <w:p w:rsidR="00F41F77" w:rsidRPr="00931AC2" w:rsidRDefault="00F41F77" w:rsidP="00F41F77">
      <w:pPr>
        <w:widowControl/>
        <w:numPr>
          <w:ilvl w:val="0"/>
          <w:numId w:val="9"/>
        </w:numPr>
        <w:tabs>
          <w:tab w:val="left" w:pos="940"/>
        </w:tabs>
        <w:autoSpaceDE/>
        <w:autoSpaceDN/>
        <w:adjustRightInd/>
        <w:ind w:left="940" w:hanging="350"/>
        <w:jc w:val="both"/>
        <w:rPr>
          <w:rFonts w:eastAsia="Arial"/>
          <w:sz w:val="24"/>
          <w:szCs w:val="24"/>
        </w:rPr>
      </w:pPr>
      <w:r w:rsidRPr="00931AC2">
        <w:rPr>
          <w:rFonts w:eastAsia="Arial"/>
          <w:sz w:val="24"/>
          <w:szCs w:val="24"/>
        </w:rPr>
        <w:t>Обеспечение личной безопасности и сохранение здоровья</w:t>
      </w:r>
    </w:p>
    <w:p w:rsidR="00F41F77" w:rsidRPr="00931AC2" w:rsidRDefault="00F41F77" w:rsidP="00F41F77">
      <w:pPr>
        <w:spacing w:line="166"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F41F77" w:rsidRPr="00931AC2" w:rsidRDefault="00F41F77" w:rsidP="00F41F77">
      <w:pPr>
        <w:spacing w:line="230" w:lineRule="auto"/>
        <w:ind w:left="260" w:firstLine="283"/>
        <w:jc w:val="both"/>
        <w:rPr>
          <w:sz w:val="24"/>
          <w:szCs w:val="24"/>
        </w:rPr>
      </w:pPr>
      <w:r w:rsidRPr="00931AC2">
        <w:rPr>
          <w:rFonts w:eastAsia="Arial"/>
          <w:sz w:val="24"/>
          <w:szCs w:val="24"/>
        </w:rPr>
        <w:t>1.2. Факторы, способствующие укреплению здоровья</w:t>
      </w:r>
      <w:r w:rsidRPr="00931AC2">
        <w:rPr>
          <w:rFonts w:eastAsia="Arial"/>
          <w:b/>
          <w:bCs/>
          <w:sz w:val="24"/>
          <w:szCs w:val="24"/>
        </w:rPr>
        <w:t>.</w:t>
      </w:r>
      <w:r w:rsidRPr="00931AC2">
        <w:rPr>
          <w:rFonts w:eastAsia="Arial"/>
          <w:sz w:val="24"/>
          <w:szCs w:val="24"/>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931AC2">
        <w:rPr>
          <w:rFonts w:eastAsia="Arial"/>
          <w:sz w:val="24"/>
          <w:szCs w:val="24"/>
        </w:rPr>
        <w:t>Техносфера</w:t>
      </w:r>
      <w:proofErr w:type="spellEnd"/>
      <w:r w:rsidRPr="00931AC2">
        <w:rPr>
          <w:rFonts w:eastAsia="Arial"/>
          <w:sz w:val="24"/>
          <w:szCs w:val="24"/>
        </w:rPr>
        <w:t xml:space="preserve"> как источник негативных факторов.</w:t>
      </w:r>
    </w:p>
    <w:p w:rsidR="00F41F77" w:rsidRPr="00931AC2" w:rsidRDefault="00F41F77" w:rsidP="00F41F77">
      <w:pPr>
        <w:spacing w:line="5"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 xml:space="preserve">Курение и его влияние на состояние здоровья. Табачный дым и его составные части. Влияние курения на нервную систему, </w:t>
      </w:r>
      <w:proofErr w:type="spellStart"/>
      <w:proofErr w:type="gramStart"/>
      <w:r w:rsidRPr="00931AC2">
        <w:rPr>
          <w:rFonts w:eastAsia="Arial"/>
          <w:sz w:val="24"/>
          <w:szCs w:val="24"/>
        </w:rPr>
        <w:t>сердечно-сосудистую</w:t>
      </w:r>
      <w:proofErr w:type="spellEnd"/>
      <w:proofErr w:type="gramEnd"/>
      <w:r w:rsidRPr="00931AC2">
        <w:rPr>
          <w:rFonts w:eastAsia="Arial"/>
          <w:sz w:val="24"/>
          <w:szCs w:val="24"/>
        </w:rPr>
        <w:t xml:space="preserve"> систему. Пассивное курение и его влияние на здоровье.</w:t>
      </w:r>
    </w:p>
    <w:p w:rsidR="00F41F77" w:rsidRPr="00931AC2" w:rsidRDefault="00F41F77" w:rsidP="00F41F77">
      <w:pPr>
        <w:spacing w:line="5"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F41F77" w:rsidRPr="00931AC2" w:rsidRDefault="00F41F77" w:rsidP="00F41F77">
      <w:pPr>
        <w:spacing w:line="3" w:lineRule="exact"/>
        <w:jc w:val="both"/>
        <w:rPr>
          <w:sz w:val="24"/>
          <w:szCs w:val="24"/>
        </w:rPr>
      </w:pPr>
    </w:p>
    <w:p w:rsidR="00F41F77" w:rsidRPr="00931AC2" w:rsidRDefault="00F41F77" w:rsidP="00F41F77">
      <w:pPr>
        <w:spacing w:line="234" w:lineRule="auto"/>
        <w:ind w:left="120" w:firstLine="423"/>
        <w:jc w:val="both"/>
        <w:rPr>
          <w:sz w:val="24"/>
          <w:szCs w:val="24"/>
        </w:rPr>
      </w:pPr>
      <w:r w:rsidRPr="00931AC2">
        <w:rPr>
          <w:rFonts w:eastAsia="Arial"/>
          <w:sz w:val="24"/>
          <w:szCs w:val="24"/>
        </w:rPr>
        <w:t xml:space="preserve">1.5. </w:t>
      </w:r>
      <w:r w:rsidRPr="00931AC2">
        <w:rPr>
          <w:sz w:val="24"/>
          <w:szCs w:val="24"/>
        </w:rPr>
        <w:t>Основные нормативные</w:t>
      </w:r>
      <w:r w:rsidRPr="00931AC2">
        <w:rPr>
          <w:b/>
          <w:bCs/>
          <w:sz w:val="24"/>
          <w:szCs w:val="24"/>
        </w:rPr>
        <w:t xml:space="preserve"> </w:t>
      </w:r>
      <w:r w:rsidRPr="00931AC2">
        <w:rPr>
          <w:sz w:val="24"/>
          <w:szCs w:val="24"/>
        </w:rPr>
        <w:t>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w:t>
      </w:r>
      <w:proofErr w:type="gramStart"/>
      <w:r w:rsidRPr="00931AC2">
        <w:rPr>
          <w:sz w:val="24"/>
          <w:szCs w:val="24"/>
        </w:rPr>
        <w:t>дств пр</w:t>
      </w:r>
      <w:proofErr w:type="gramEnd"/>
      <w:r w:rsidRPr="00931AC2">
        <w:rPr>
          <w:sz w:val="24"/>
          <w:szCs w:val="24"/>
        </w:rPr>
        <w:t>и организации дорожного движения.</w:t>
      </w:r>
    </w:p>
    <w:p w:rsidR="00F41F77" w:rsidRPr="00931AC2" w:rsidRDefault="00F41F77" w:rsidP="00F41F77">
      <w:pPr>
        <w:spacing w:line="5"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rFonts w:eastAsia="Arial"/>
          <w:sz w:val="24"/>
          <w:szCs w:val="24"/>
        </w:rPr>
      </w:pPr>
      <w:r w:rsidRPr="00931AC2">
        <w:rPr>
          <w:rFonts w:eastAsia="Arial"/>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F41F77" w:rsidRPr="00931AC2" w:rsidRDefault="00F41F77" w:rsidP="00F41F77">
      <w:pPr>
        <w:spacing w:line="229" w:lineRule="auto"/>
        <w:ind w:left="260" w:firstLine="283"/>
        <w:jc w:val="both"/>
        <w:rPr>
          <w:sz w:val="24"/>
          <w:szCs w:val="24"/>
        </w:rPr>
      </w:pPr>
      <w:r w:rsidRPr="00931AC2">
        <w:rPr>
          <w:rFonts w:eastAsia="Arial"/>
          <w:sz w:val="24"/>
          <w:szCs w:val="24"/>
        </w:rPr>
        <w:t xml:space="preserve">1.8. </w:t>
      </w:r>
      <w:r w:rsidRPr="00931AC2">
        <w:rPr>
          <w:sz w:val="24"/>
          <w:szCs w:val="24"/>
        </w:rPr>
        <w:t>Опасности современных молодежных хобби.</w:t>
      </w:r>
      <w:r w:rsidRPr="00931AC2">
        <w:rPr>
          <w:b/>
          <w:bCs/>
          <w:sz w:val="24"/>
          <w:szCs w:val="24"/>
        </w:rPr>
        <w:t xml:space="preserve"> </w:t>
      </w:r>
      <w:r w:rsidRPr="00931AC2">
        <w:rPr>
          <w:sz w:val="24"/>
          <w:szCs w:val="24"/>
        </w:rPr>
        <w:t>Модели личного безопасного поведения во время занятий современными молодежными хобби.</w:t>
      </w:r>
    </w:p>
    <w:p w:rsidR="00F41F77" w:rsidRPr="00931AC2" w:rsidRDefault="00F41F77" w:rsidP="00F41F77">
      <w:pPr>
        <w:spacing w:line="235" w:lineRule="auto"/>
        <w:ind w:left="540"/>
        <w:jc w:val="both"/>
        <w:rPr>
          <w:sz w:val="24"/>
          <w:szCs w:val="24"/>
        </w:rPr>
      </w:pPr>
      <w:r w:rsidRPr="00931AC2">
        <w:rPr>
          <w:rFonts w:eastAsia="Arial"/>
          <w:b/>
          <w:bCs/>
          <w:i/>
          <w:iCs/>
          <w:sz w:val="24"/>
          <w:szCs w:val="24"/>
        </w:rPr>
        <w:t>Практические занятия</w:t>
      </w:r>
    </w:p>
    <w:p w:rsidR="00F41F77" w:rsidRPr="00931AC2" w:rsidRDefault="00F41F77" w:rsidP="00F41F77">
      <w:pPr>
        <w:spacing w:line="1"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Изучение основных положений организации рационального питания и освоение методов его гигиенической оценки.</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Изучение моделей поведения пешеходов, велосипедистов, пассажиров и водителей транспортных сре</w:t>
      </w:r>
      <w:proofErr w:type="gramStart"/>
      <w:r w:rsidRPr="00931AC2">
        <w:rPr>
          <w:rFonts w:eastAsia="Arial"/>
          <w:sz w:val="24"/>
          <w:szCs w:val="24"/>
        </w:rPr>
        <w:t>дств пр</w:t>
      </w:r>
      <w:proofErr w:type="gramEnd"/>
      <w:r w:rsidRPr="00931AC2">
        <w:rPr>
          <w:rFonts w:eastAsia="Arial"/>
          <w:sz w:val="24"/>
          <w:szCs w:val="24"/>
        </w:rPr>
        <w:t>и организации дорожного движения.</w:t>
      </w:r>
    </w:p>
    <w:p w:rsidR="00F41F77" w:rsidRPr="00931AC2" w:rsidRDefault="00F41F77" w:rsidP="00F41F77">
      <w:pPr>
        <w:spacing w:line="307" w:lineRule="exact"/>
        <w:jc w:val="both"/>
        <w:rPr>
          <w:sz w:val="24"/>
          <w:szCs w:val="24"/>
        </w:rPr>
      </w:pPr>
    </w:p>
    <w:p w:rsidR="00F41F77" w:rsidRPr="00931AC2" w:rsidRDefault="00F41F77" w:rsidP="00F41F77">
      <w:pPr>
        <w:widowControl/>
        <w:numPr>
          <w:ilvl w:val="0"/>
          <w:numId w:val="9"/>
        </w:numPr>
        <w:tabs>
          <w:tab w:val="left" w:pos="600"/>
        </w:tabs>
        <w:autoSpaceDE/>
        <w:autoSpaceDN/>
        <w:adjustRightInd/>
        <w:ind w:left="600" w:hanging="339"/>
        <w:jc w:val="both"/>
        <w:rPr>
          <w:rFonts w:eastAsia="Arial"/>
          <w:sz w:val="24"/>
          <w:szCs w:val="24"/>
        </w:rPr>
      </w:pPr>
      <w:r w:rsidRPr="00931AC2">
        <w:rPr>
          <w:rFonts w:eastAsia="Arial"/>
          <w:sz w:val="24"/>
          <w:szCs w:val="24"/>
        </w:rPr>
        <w:t>Государственная система обеспечения безопасности населения</w:t>
      </w:r>
    </w:p>
    <w:p w:rsidR="00F41F77" w:rsidRPr="00931AC2" w:rsidRDefault="00F41F77" w:rsidP="00F41F77">
      <w:pPr>
        <w:spacing w:line="166"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lastRenderedPageBreak/>
        <w:t>2.1. Общие понятия и классификация чрезвычайных ситуаций природного и техногенного характера.</w:t>
      </w:r>
    </w:p>
    <w:p w:rsidR="00F41F77" w:rsidRPr="00931AC2" w:rsidRDefault="00F41F77" w:rsidP="00F41F77">
      <w:pPr>
        <w:spacing w:line="3" w:lineRule="exact"/>
        <w:jc w:val="both"/>
        <w:rPr>
          <w:sz w:val="24"/>
          <w:szCs w:val="24"/>
        </w:rPr>
      </w:pPr>
    </w:p>
    <w:p w:rsidR="00F41F77" w:rsidRPr="00931AC2" w:rsidRDefault="00F41F77" w:rsidP="00F41F77">
      <w:pPr>
        <w:ind w:left="260" w:firstLine="283"/>
        <w:jc w:val="both"/>
        <w:rPr>
          <w:sz w:val="24"/>
          <w:szCs w:val="24"/>
        </w:rPr>
      </w:pPr>
      <w:r w:rsidRPr="00931AC2">
        <w:rPr>
          <w:rFonts w:eastAsia="Arial"/>
          <w:sz w:val="24"/>
          <w:szCs w:val="24"/>
        </w:rPr>
        <w:t>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F41F77" w:rsidRPr="00931AC2" w:rsidRDefault="00F41F77" w:rsidP="00F41F77">
      <w:pPr>
        <w:spacing w:line="229" w:lineRule="auto"/>
        <w:ind w:left="260" w:firstLine="283"/>
        <w:jc w:val="both"/>
        <w:rPr>
          <w:sz w:val="24"/>
          <w:szCs w:val="24"/>
        </w:rPr>
      </w:pPr>
      <w:r w:rsidRPr="00931AC2">
        <w:rPr>
          <w:rFonts w:eastAsia="Arial"/>
          <w:sz w:val="24"/>
          <w:szCs w:val="24"/>
        </w:rPr>
        <w:t>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F41F77" w:rsidRPr="00931AC2" w:rsidRDefault="00F41F77" w:rsidP="00F41F77">
      <w:pPr>
        <w:spacing w:line="5" w:lineRule="exact"/>
        <w:jc w:val="both"/>
        <w:rPr>
          <w:sz w:val="24"/>
          <w:szCs w:val="24"/>
        </w:rPr>
      </w:pPr>
    </w:p>
    <w:p w:rsidR="00F41F77" w:rsidRPr="00931AC2" w:rsidRDefault="00F41F77" w:rsidP="00F41F77">
      <w:pPr>
        <w:ind w:left="260" w:firstLine="283"/>
        <w:jc w:val="both"/>
        <w:rPr>
          <w:sz w:val="24"/>
          <w:szCs w:val="24"/>
        </w:rPr>
      </w:pPr>
      <w:r w:rsidRPr="00931AC2">
        <w:rPr>
          <w:rFonts w:eastAsia="Arial"/>
          <w:sz w:val="24"/>
          <w:szCs w:val="24"/>
        </w:rPr>
        <w:t>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F41F77" w:rsidRPr="00931AC2" w:rsidRDefault="00F41F77" w:rsidP="00F41F77">
      <w:pPr>
        <w:spacing w:line="204"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F41F77" w:rsidRPr="00931AC2" w:rsidRDefault="00F41F77" w:rsidP="00F41F77">
      <w:pPr>
        <w:spacing w:line="3"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F41F77" w:rsidRPr="00931AC2" w:rsidRDefault="00F41F77" w:rsidP="00F41F77">
      <w:pPr>
        <w:spacing w:line="3" w:lineRule="exact"/>
        <w:jc w:val="both"/>
        <w:rPr>
          <w:sz w:val="24"/>
          <w:szCs w:val="24"/>
        </w:rPr>
      </w:pPr>
    </w:p>
    <w:p w:rsidR="00F41F77" w:rsidRDefault="00F41F77" w:rsidP="00F41F77">
      <w:pPr>
        <w:spacing w:line="229" w:lineRule="auto"/>
        <w:ind w:left="260" w:firstLine="283"/>
        <w:jc w:val="both"/>
      </w:pPr>
      <w:r w:rsidRPr="00931AC2">
        <w:rPr>
          <w:rFonts w:eastAsia="Arial"/>
          <w:sz w:val="24"/>
          <w:szCs w:val="24"/>
        </w:rPr>
        <w:t>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F41F77" w:rsidRPr="00931AC2" w:rsidRDefault="00F41F77" w:rsidP="00F41F77">
      <w:pPr>
        <w:spacing w:line="230" w:lineRule="auto"/>
        <w:ind w:left="260" w:firstLine="283"/>
        <w:jc w:val="both"/>
        <w:rPr>
          <w:sz w:val="24"/>
          <w:szCs w:val="24"/>
        </w:rPr>
      </w:pPr>
      <w:r w:rsidRPr="00931AC2">
        <w:rPr>
          <w:rFonts w:eastAsia="Arial"/>
          <w:sz w:val="24"/>
          <w:szCs w:val="24"/>
        </w:rPr>
        <w:t>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F41F77" w:rsidRPr="00931AC2" w:rsidRDefault="00F41F77" w:rsidP="00F41F77">
      <w:pPr>
        <w:spacing w:line="3" w:lineRule="exact"/>
        <w:jc w:val="both"/>
        <w:rPr>
          <w:sz w:val="24"/>
          <w:szCs w:val="24"/>
        </w:rPr>
      </w:pPr>
    </w:p>
    <w:p w:rsidR="00F41F77" w:rsidRPr="00931AC2" w:rsidRDefault="00F41F77" w:rsidP="00F41F77">
      <w:pPr>
        <w:spacing w:line="234" w:lineRule="auto"/>
        <w:ind w:left="120" w:firstLine="708"/>
        <w:jc w:val="both"/>
        <w:rPr>
          <w:sz w:val="24"/>
          <w:szCs w:val="24"/>
        </w:rPr>
      </w:pPr>
      <w:r w:rsidRPr="00931AC2">
        <w:rPr>
          <w:rFonts w:eastAsia="Arial"/>
          <w:sz w:val="24"/>
          <w:szCs w:val="24"/>
        </w:rPr>
        <w:t xml:space="preserve">2.9. </w:t>
      </w:r>
      <w:r w:rsidRPr="00931AC2">
        <w:rPr>
          <w:sz w:val="24"/>
          <w:szCs w:val="24"/>
        </w:rPr>
        <w:t>Особенности экстремизма,</w:t>
      </w:r>
      <w:r w:rsidRPr="00931AC2">
        <w:rPr>
          <w:b/>
          <w:bCs/>
          <w:sz w:val="24"/>
          <w:szCs w:val="24"/>
        </w:rPr>
        <w:t xml:space="preserve"> </w:t>
      </w:r>
      <w:r w:rsidRPr="00931AC2">
        <w:rPr>
          <w:sz w:val="24"/>
          <w:szCs w:val="24"/>
        </w:rPr>
        <w:t xml:space="preserve">терроризма и </w:t>
      </w:r>
      <w:proofErr w:type="spellStart"/>
      <w:r w:rsidRPr="00931AC2">
        <w:rPr>
          <w:sz w:val="24"/>
          <w:szCs w:val="24"/>
        </w:rPr>
        <w:t>наркотизма</w:t>
      </w:r>
      <w:proofErr w:type="spellEnd"/>
      <w:r w:rsidRPr="00931AC2">
        <w:rPr>
          <w:sz w:val="24"/>
          <w:szCs w:val="24"/>
        </w:rPr>
        <w:t xml:space="preserve"> Российской Федерации. Основные принципы и</w:t>
      </w:r>
    </w:p>
    <w:p w:rsidR="00F41F77" w:rsidRPr="00931AC2" w:rsidRDefault="00F41F77" w:rsidP="00F41F77">
      <w:pPr>
        <w:spacing w:line="15" w:lineRule="exact"/>
        <w:jc w:val="both"/>
        <w:rPr>
          <w:sz w:val="24"/>
          <w:szCs w:val="24"/>
        </w:rPr>
      </w:pPr>
    </w:p>
    <w:p w:rsidR="00F41F77" w:rsidRPr="00931AC2" w:rsidRDefault="00F41F77" w:rsidP="00F41F77">
      <w:pPr>
        <w:spacing w:line="237" w:lineRule="auto"/>
        <w:ind w:left="120"/>
        <w:jc w:val="both"/>
        <w:rPr>
          <w:sz w:val="24"/>
          <w:szCs w:val="24"/>
        </w:rPr>
      </w:pPr>
      <w:r w:rsidRPr="00931AC2">
        <w:rPr>
          <w:sz w:val="24"/>
          <w:szCs w:val="24"/>
        </w:rPr>
        <w:t xml:space="preserve">направления противодействия экстремистской, террористической деятельности и </w:t>
      </w:r>
      <w:proofErr w:type="spellStart"/>
      <w:r w:rsidRPr="00931AC2">
        <w:rPr>
          <w:sz w:val="24"/>
          <w:szCs w:val="24"/>
        </w:rPr>
        <w:t>наркотизму</w:t>
      </w:r>
      <w:proofErr w:type="spellEnd"/>
      <w:r w:rsidRPr="00931AC2">
        <w:rPr>
          <w:sz w:val="24"/>
          <w:szCs w:val="24"/>
        </w:rPr>
        <w:t>.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F41F77" w:rsidRPr="00931AC2" w:rsidRDefault="00F41F77" w:rsidP="00F41F77">
      <w:pPr>
        <w:spacing w:line="5"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931AC2">
        <w:rPr>
          <w:rFonts w:eastAsia="Arial"/>
          <w:sz w:val="24"/>
          <w:szCs w:val="24"/>
        </w:rPr>
        <w:t>Роспотребнадзор</w:t>
      </w:r>
      <w:proofErr w:type="spellEnd"/>
      <w:r w:rsidRPr="00931AC2">
        <w:rPr>
          <w:rFonts w:eastAsia="Arial"/>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41F77" w:rsidRPr="00931AC2" w:rsidRDefault="00F41F77" w:rsidP="00F41F77">
      <w:pPr>
        <w:spacing w:line="236" w:lineRule="auto"/>
        <w:ind w:left="540"/>
        <w:jc w:val="both"/>
        <w:rPr>
          <w:sz w:val="24"/>
          <w:szCs w:val="24"/>
        </w:rPr>
      </w:pPr>
      <w:r w:rsidRPr="00931AC2">
        <w:rPr>
          <w:rFonts w:eastAsia="Arial"/>
          <w:b/>
          <w:bCs/>
          <w:i/>
          <w:iCs/>
          <w:sz w:val="24"/>
          <w:szCs w:val="24"/>
        </w:rPr>
        <w:t>Практические занятия</w:t>
      </w:r>
    </w:p>
    <w:p w:rsidR="00F41F77" w:rsidRPr="00931AC2" w:rsidRDefault="00F41F77" w:rsidP="00F41F77">
      <w:pPr>
        <w:spacing w:line="229" w:lineRule="auto"/>
        <w:ind w:left="260" w:firstLine="283"/>
        <w:jc w:val="both"/>
        <w:rPr>
          <w:sz w:val="24"/>
          <w:szCs w:val="24"/>
        </w:rPr>
      </w:pPr>
      <w:r w:rsidRPr="00931AC2">
        <w:rPr>
          <w:rFonts w:eastAsia="Arial"/>
          <w:sz w:val="24"/>
          <w:szCs w:val="24"/>
        </w:rPr>
        <w:t>Изучение и отработка моделей поведения в условиях вынужденной природной автономии.</w:t>
      </w:r>
    </w:p>
    <w:p w:rsidR="00F41F77" w:rsidRPr="00931AC2" w:rsidRDefault="00F41F77" w:rsidP="00F41F77">
      <w:pPr>
        <w:spacing w:line="231" w:lineRule="auto"/>
        <w:ind w:left="540"/>
        <w:jc w:val="both"/>
        <w:rPr>
          <w:sz w:val="24"/>
          <w:szCs w:val="24"/>
        </w:rPr>
      </w:pPr>
      <w:r w:rsidRPr="00931AC2">
        <w:rPr>
          <w:rFonts w:eastAsia="Arial"/>
          <w:sz w:val="24"/>
          <w:szCs w:val="24"/>
        </w:rPr>
        <w:t>Изучение и отработка моделей поведения в ЧС на транспорте.</w:t>
      </w:r>
    </w:p>
    <w:p w:rsidR="00F41F77" w:rsidRPr="00931AC2" w:rsidRDefault="00F41F77" w:rsidP="00F41F77">
      <w:pPr>
        <w:spacing w:line="231" w:lineRule="auto"/>
        <w:ind w:left="540"/>
        <w:jc w:val="both"/>
        <w:rPr>
          <w:sz w:val="24"/>
          <w:szCs w:val="24"/>
        </w:rPr>
      </w:pPr>
      <w:r w:rsidRPr="00931AC2">
        <w:rPr>
          <w:rFonts w:eastAsia="Arial"/>
          <w:sz w:val="24"/>
          <w:szCs w:val="24"/>
        </w:rPr>
        <w:t>Изучение первичных средств пожаротушения.</w:t>
      </w:r>
    </w:p>
    <w:p w:rsidR="00F41F77" w:rsidRPr="00931AC2" w:rsidRDefault="00F41F77" w:rsidP="00F41F77">
      <w:pPr>
        <w:spacing w:line="3" w:lineRule="exact"/>
        <w:jc w:val="both"/>
        <w:rPr>
          <w:sz w:val="24"/>
          <w:szCs w:val="24"/>
        </w:rPr>
      </w:pPr>
    </w:p>
    <w:p w:rsidR="00F41F77" w:rsidRDefault="00F41F77" w:rsidP="00F41F77">
      <w:pPr>
        <w:spacing w:line="229" w:lineRule="auto"/>
        <w:ind w:left="260" w:firstLine="283"/>
        <w:jc w:val="both"/>
        <w:rPr>
          <w:rFonts w:eastAsia="Arial"/>
          <w:sz w:val="24"/>
          <w:szCs w:val="24"/>
        </w:rPr>
      </w:pPr>
      <w:r w:rsidRPr="00931AC2">
        <w:rPr>
          <w:rFonts w:eastAsia="Arial"/>
          <w:sz w:val="24"/>
          <w:szCs w:val="24"/>
        </w:rPr>
        <w:t>Изучение и использование средств индивидуальной защиты от поражающих факторов в ЧС мирного и военного времени.</w:t>
      </w:r>
    </w:p>
    <w:p w:rsidR="00F41F77" w:rsidRPr="00931AC2" w:rsidRDefault="00F41F77" w:rsidP="00F41F77">
      <w:pPr>
        <w:spacing w:line="229" w:lineRule="auto"/>
        <w:ind w:left="260" w:firstLine="283"/>
        <w:jc w:val="both"/>
        <w:rPr>
          <w:sz w:val="24"/>
          <w:szCs w:val="24"/>
        </w:rPr>
      </w:pPr>
    </w:p>
    <w:p w:rsidR="00F41F77" w:rsidRPr="00931AC2" w:rsidRDefault="00F41F77" w:rsidP="00F41F77">
      <w:pPr>
        <w:widowControl/>
        <w:numPr>
          <w:ilvl w:val="0"/>
          <w:numId w:val="11"/>
        </w:numPr>
        <w:tabs>
          <w:tab w:val="left" w:pos="1240"/>
        </w:tabs>
        <w:autoSpaceDE/>
        <w:autoSpaceDN/>
        <w:adjustRightInd/>
        <w:ind w:left="1240" w:hanging="338"/>
        <w:jc w:val="both"/>
        <w:rPr>
          <w:rFonts w:eastAsia="Arial"/>
          <w:sz w:val="24"/>
          <w:szCs w:val="24"/>
        </w:rPr>
      </w:pPr>
      <w:r w:rsidRPr="00931AC2">
        <w:rPr>
          <w:rFonts w:eastAsia="Arial"/>
          <w:sz w:val="24"/>
          <w:szCs w:val="24"/>
        </w:rPr>
        <w:t>Основы обороны государства и воинская обязанность</w:t>
      </w:r>
    </w:p>
    <w:p w:rsidR="00F41F77" w:rsidRPr="00931AC2" w:rsidRDefault="00F41F77" w:rsidP="00F41F77">
      <w:pPr>
        <w:spacing w:line="166"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 xml:space="preserve">3.1. История создания Вооруженных Сил России. Организация вооруженных сил </w:t>
      </w:r>
      <w:r w:rsidRPr="00931AC2">
        <w:rPr>
          <w:rFonts w:eastAsia="Arial"/>
          <w:sz w:val="24"/>
          <w:szCs w:val="24"/>
        </w:rPr>
        <w:lastRenderedPageBreak/>
        <w:t>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F41F77" w:rsidRPr="00931AC2" w:rsidRDefault="00F41F77" w:rsidP="00F41F77">
      <w:pPr>
        <w:spacing w:line="6"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F41F77" w:rsidRPr="00931AC2" w:rsidRDefault="00F41F77" w:rsidP="00F41F77">
      <w:pPr>
        <w:spacing w:line="8"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w:t>
      </w:r>
    </w:p>
    <w:p w:rsidR="00F41F77" w:rsidRPr="00931AC2" w:rsidRDefault="00F41F77" w:rsidP="00F41F77">
      <w:pPr>
        <w:spacing w:line="3" w:lineRule="exact"/>
        <w:jc w:val="both"/>
        <w:rPr>
          <w:sz w:val="24"/>
          <w:szCs w:val="24"/>
        </w:rPr>
      </w:pPr>
    </w:p>
    <w:p w:rsidR="00F41F77" w:rsidRPr="00931AC2" w:rsidRDefault="00F41F77" w:rsidP="00F41F77">
      <w:pPr>
        <w:widowControl/>
        <w:numPr>
          <w:ilvl w:val="0"/>
          <w:numId w:val="12"/>
        </w:numPr>
        <w:tabs>
          <w:tab w:val="left" w:pos="446"/>
        </w:tabs>
        <w:autoSpaceDE/>
        <w:autoSpaceDN/>
        <w:adjustRightInd/>
        <w:spacing w:line="230" w:lineRule="auto"/>
        <w:ind w:left="260" w:firstLine="1"/>
        <w:jc w:val="both"/>
        <w:rPr>
          <w:rFonts w:eastAsia="Arial"/>
          <w:sz w:val="24"/>
          <w:szCs w:val="24"/>
        </w:rPr>
      </w:pPr>
      <w:r w:rsidRPr="00931AC2">
        <w:rPr>
          <w:rFonts w:eastAsia="Arial"/>
          <w:sz w:val="24"/>
          <w:szCs w:val="24"/>
        </w:rPr>
        <w:t xml:space="preserve">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931AC2">
        <w:rPr>
          <w:rFonts w:eastAsia="Arial"/>
          <w:sz w:val="24"/>
          <w:szCs w:val="24"/>
        </w:rPr>
        <w:t>обучение</w:t>
      </w:r>
      <w:proofErr w:type="gramEnd"/>
      <w:r w:rsidRPr="00931AC2">
        <w:rPr>
          <w:rFonts w:eastAsia="Arial"/>
          <w:sz w:val="24"/>
          <w:szCs w:val="24"/>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F41F77" w:rsidRPr="00931AC2" w:rsidRDefault="00F41F77" w:rsidP="00F41F77">
      <w:pPr>
        <w:spacing w:line="229" w:lineRule="auto"/>
        <w:ind w:left="260" w:firstLine="283"/>
        <w:jc w:val="both"/>
        <w:rPr>
          <w:sz w:val="24"/>
          <w:szCs w:val="24"/>
        </w:rPr>
      </w:pPr>
      <w:r w:rsidRPr="00931AC2">
        <w:rPr>
          <w:rFonts w:eastAsia="Arial"/>
          <w:sz w:val="24"/>
          <w:szCs w:val="24"/>
        </w:rPr>
        <w:t>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F41F77" w:rsidRPr="00931AC2" w:rsidRDefault="00F41F77" w:rsidP="00F41F77">
      <w:pPr>
        <w:spacing w:line="5"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F41F77" w:rsidRPr="00931AC2" w:rsidRDefault="00F41F77" w:rsidP="00F41F77">
      <w:pPr>
        <w:spacing w:line="5"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F41F77" w:rsidRPr="00931AC2" w:rsidRDefault="00F41F77" w:rsidP="00F41F77">
      <w:pPr>
        <w:spacing w:line="8"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 xml:space="preserve">3.9. Воинская дисциплина и ответственность. Единоначалие — принцип строительства </w:t>
      </w:r>
      <w:r w:rsidRPr="00931AC2">
        <w:rPr>
          <w:rFonts w:eastAsia="Arial"/>
          <w:sz w:val="24"/>
          <w:szCs w:val="24"/>
        </w:rPr>
        <w:lastRenderedPageBreak/>
        <w:t>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F41F77" w:rsidRPr="00931AC2" w:rsidRDefault="00F41F77" w:rsidP="00F41F77">
      <w:pPr>
        <w:spacing w:line="6" w:lineRule="exact"/>
        <w:jc w:val="both"/>
        <w:rPr>
          <w:sz w:val="24"/>
          <w:szCs w:val="24"/>
        </w:rPr>
      </w:pPr>
    </w:p>
    <w:p w:rsidR="00F41F77" w:rsidRPr="00931AC2" w:rsidRDefault="00F41F77" w:rsidP="00F41F77">
      <w:pPr>
        <w:ind w:left="820"/>
        <w:jc w:val="both"/>
        <w:rPr>
          <w:sz w:val="24"/>
          <w:szCs w:val="24"/>
        </w:rPr>
      </w:pPr>
      <w:r w:rsidRPr="00931AC2">
        <w:rPr>
          <w:rFonts w:eastAsia="Arial"/>
          <w:sz w:val="24"/>
          <w:szCs w:val="24"/>
        </w:rPr>
        <w:t xml:space="preserve">3.10. </w:t>
      </w:r>
      <w:r w:rsidRPr="00931AC2">
        <w:rPr>
          <w:sz w:val="24"/>
          <w:szCs w:val="24"/>
        </w:rPr>
        <w:t>Военно-профессиональная</w:t>
      </w:r>
    </w:p>
    <w:p w:rsidR="00F41F77" w:rsidRPr="00931AC2" w:rsidRDefault="00F41F77" w:rsidP="00F41F77">
      <w:pPr>
        <w:spacing w:line="13" w:lineRule="exact"/>
        <w:jc w:val="both"/>
        <w:rPr>
          <w:sz w:val="24"/>
          <w:szCs w:val="24"/>
        </w:rPr>
      </w:pPr>
    </w:p>
    <w:p w:rsidR="00F41F77" w:rsidRPr="00931AC2" w:rsidRDefault="00F41F77" w:rsidP="00F41F77">
      <w:pPr>
        <w:spacing w:line="237" w:lineRule="auto"/>
        <w:ind w:left="120"/>
        <w:jc w:val="both"/>
        <w:rPr>
          <w:sz w:val="24"/>
          <w:szCs w:val="24"/>
        </w:rPr>
      </w:pPr>
      <w:r w:rsidRPr="00931AC2">
        <w:rPr>
          <w:sz w:val="24"/>
          <w:szCs w:val="24"/>
        </w:rPr>
        <w:t>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F41F77" w:rsidRPr="00931AC2" w:rsidRDefault="00F41F77" w:rsidP="00F41F77">
      <w:pPr>
        <w:spacing w:line="3"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F41F77" w:rsidRPr="00931AC2" w:rsidRDefault="00F41F77" w:rsidP="00F41F77">
      <w:pPr>
        <w:spacing w:line="6"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w:t>
      </w:r>
    </w:p>
    <w:p w:rsidR="00F41F77" w:rsidRPr="00931AC2" w:rsidRDefault="00F41F77" w:rsidP="00F41F77">
      <w:pPr>
        <w:widowControl/>
        <w:numPr>
          <w:ilvl w:val="0"/>
          <w:numId w:val="13"/>
        </w:numPr>
        <w:tabs>
          <w:tab w:val="left" w:pos="460"/>
        </w:tabs>
        <w:autoSpaceDE/>
        <w:autoSpaceDN/>
        <w:adjustRightInd/>
        <w:spacing w:line="231" w:lineRule="auto"/>
        <w:ind w:left="460" w:hanging="199"/>
        <w:jc w:val="both"/>
        <w:rPr>
          <w:rFonts w:eastAsia="Arial"/>
          <w:sz w:val="24"/>
          <w:szCs w:val="24"/>
        </w:rPr>
      </w:pPr>
      <w:r w:rsidRPr="00931AC2">
        <w:rPr>
          <w:rFonts w:eastAsia="Arial"/>
          <w:sz w:val="24"/>
          <w:szCs w:val="24"/>
        </w:rPr>
        <w:t>заслуги в бою и военной службе.</w:t>
      </w:r>
    </w:p>
    <w:p w:rsidR="00F41F77" w:rsidRPr="00931AC2" w:rsidRDefault="00F41F77" w:rsidP="00F41F77">
      <w:pPr>
        <w:widowControl/>
        <w:tabs>
          <w:tab w:val="left" w:pos="460"/>
        </w:tabs>
        <w:autoSpaceDE/>
        <w:autoSpaceDN/>
        <w:adjustRightInd/>
        <w:spacing w:line="231" w:lineRule="auto"/>
        <w:ind w:left="460"/>
        <w:jc w:val="both"/>
        <w:rPr>
          <w:rFonts w:eastAsia="Arial"/>
          <w:sz w:val="24"/>
          <w:szCs w:val="24"/>
        </w:rPr>
      </w:pPr>
      <w:r w:rsidRPr="00931AC2">
        <w:rPr>
          <w:rFonts w:eastAsia="Arial"/>
          <w:sz w:val="24"/>
          <w:szCs w:val="24"/>
        </w:rPr>
        <w:t xml:space="preserve">3.13. </w:t>
      </w:r>
      <w:r w:rsidRPr="00931AC2">
        <w:rPr>
          <w:sz w:val="24"/>
          <w:szCs w:val="24"/>
        </w:rPr>
        <w:t>Элементы начальной военной подготовки:</w:t>
      </w:r>
      <w:r w:rsidRPr="00931AC2">
        <w:rPr>
          <w:b/>
          <w:bCs/>
          <w:sz w:val="24"/>
          <w:szCs w:val="24"/>
        </w:rPr>
        <w:t xml:space="preserve"> </w:t>
      </w:r>
      <w:r w:rsidRPr="00931AC2">
        <w:rPr>
          <w:sz w:val="24"/>
          <w:szCs w:val="24"/>
        </w:rPr>
        <w:t xml:space="preserve">назначение Строевого устава </w:t>
      </w:r>
      <w:proofErr w:type="gramStart"/>
      <w:r w:rsidRPr="00931AC2">
        <w:rPr>
          <w:sz w:val="24"/>
          <w:szCs w:val="24"/>
        </w:rPr>
        <w:t>ВС</w:t>
      </w:r>
      <w:proofErr w:type="gramEnd"/>
      <w:r w:rsidRPr="00931AC2">
        <w:rPr>
          <w:sz w:val="24"/>
          <w:szCs w:val="24"/>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F41F77" w:rsidRPr="00931AC2" w:rsidRDefault="00F41F77" w:rsidP="00F41F77">
      <w:pPr>
        <w:spacing w:line="232" w:lineRule="auto"/>
        <w:ind w:left="540"/>
        <w:jc w:val="both"/>
        <w:rPr>
          <w:rFonts w:eastAsia="Arial"/>
          <w:sz w:val="24"/>
          <w:szCs w:val="24"/>
        </w:rPr>
      </w:pPr>
      <w:r w:rsidRPr="00931AC2">
        <w:rPr>
          <w:rFonts w:eastAsia="Arial"/>
          <w:b/>
          <w:bCs/>
          <w:i/>
          <w:iCs/>
          <w:sz w:val="24"/>
          <w:szCs w:val="24"/>
        </w:rPr>
        <w:t>Практические занятия</w:t>
      </w:r>
    </w:p>
    <w:p w:rsidR="00F41F77" w:rsidRPr="00931AC2" w:rsidRDefault="00F41F77" w:rsidP="00F41F77">
      <w:pPr>
        <w:spacing w:line="229" w:lineRule="auto"/>
        <w:ind w:left="540"/>
        <w:jc w:val="both"/>
        <w:rPr>
          <w:sz w:val="24"/>
          <w:szCs w:val="24"/>
        </w:rPr>
      </w:pPr>
      <w:r w:rsidRPr="00931AC2">
        <w:rPr>
          <w:rFonts w:eastAsia="Arial"/>
          <w:sz w:val="24"/>
          <w:szCs w:val="24"/>
        </w:rPr>
        <w:t xml:space="preserve">Изучение способов бесконфликтного общения и </w:t>
      </w:r>
      <w:proofErr w:type="spellStart"/>
      <w:r w:rsidRPr="00931AC2">
        <w:rPr>
          <w:rFonts w:eastAsia="Arial"/>
          <w:sz w:val="24"/>
          <w:szCs w:val="24"/>
        </w:rPr>
        <w:t>саморегуляции</w:t>
      </w:r>
      <w:proofErr w:type="spellEnd"/>
      <w:r w:rsidRPr="00931AC2">
        <w:rPr>
          <w:rFonts w:eastAsia="Arial"/>
          <w:sz w:val="24"/>
          <w:szCs w:val="24"/>
        </w:rPr>
        <w:t>.</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Особенности службы в армии, изучение и освоение методик проведения строевой подготовки.</w:t>
      </w:r>
    </w:p>
    <w:p w:rsidR="00F41F77" w:rsidRPr="00931AC2" w:rsidRDefault="00F41F77" w:rsidP="00F41F77">
      <w:pPr>
        <w:spacing w:line="306" w:lineRule="exact"/>
        <w:jc w:val="both"/>
        <w:rPr>
          <w:sz w:val="24"/>
          <w:szCs w:val="24"/>
        </w:rPr>
      </w:pPr>
    </w:p>
    <w:p w:rsidR="00F41F77" w:rsidRPr="00931AC2" w:rsidRDefault="00F41F77" w:rsidP="00F41F77">
      <w:pPr>
        <w:widowControl/>
        <w:numPr>
          <w:ilvl w:val="0"/>
          <w:numId w:val="14"/>
        </w:numPr>
        <w:tabs>
          <w:tab w:val="left" w:pos="2940"/>
        </w:tabs>
        <w:autoSpaceDE/>
        <w:autoSpaceDN/>
        <w:adjustRightInd/>
        <w:ind w:left="2940" w:hanging="340"/>
        <w:jc w:val="both"/>
        <w:rPr>
          <w:rFonts w:eastAsia="Arial"/>
          <w:sz w:val="24"/>
          <w:szCs w:val="24"/>
        </w:rPr>
      </w:pPr>
      <w:r w:rsidRPr="00931AC2">
        <w:rPr>
          <w:rFonts w:eastAsia="Arial"/>
          <w:sz w:val="24"/>
          <w:szCs w:val="24"/>
        </w:rPr>
        <w:t>Основы медицинских знаний</w:t>
      </w:r>
    </w:p>
    <w:p w:rsidR="00F41F77" w:rsidRPr="00931AC2" w:rsidRDefault="00F41F77" w:rsidP="00F41F77">
      <w:pPr>
        <w:spacing w:line="166" w:lineRule="exact"/>
        <w:jc w:val="both"/>
        <w:rPr>
          <w:sz w:val="24"/>
          <w:szCs w:val="24"/>
        </w:rPr>
      </w:pPr>
    </w:p>
    <w:p w:rsidR="00F41F77" w:rsidRDefault="00F41F77" w:rsidP="00F41F77">
      <w:pPr>
        <w:spacing w:line="229" w:lineRule="auto"/>
        <w:ind w:left="260" w:firstLine="283"/>
        <w:jc w:val="both"/>
        <w:rPr>
          <w:sz w:val="24"/>
          <w:szCs w:val="24"/>
        </w:rPr>
      </w:pPr>
      <w:r w:rsidRPr="00931AC2">
        <w:rPr>
          <w:rFonts w:eastAsia="Arial"/>
          <w:sz w:val="24"/>
          <w:szCs w:val="24"/>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F41F77" w:rsidRPr="00931AC2" w:rsidRDefault="00F41F77" w:rsidP="00F41F77">
      <w:pPr>
        <w:spacing w:line="230" w:lineRule="auto"/>
        <w:ind w:left="260" w:firstLine="283"/>
        <w:jc w:val="both"/>
        <w:rPr>
          <w:sz w:val="24"/>
          <w:szCs w:val="24"/>
        </w:rPr>
      </w:pPr>
      <w:r w:rsidRPr="00931AC2">
        <w:rPr>
          <w:rFonts w:eastAsia="Arial"/>
          <w:sz w:val="24"/>
          <w:szCs w:val="24"/>
        </w:rPr>
        <w:t xml:space="preserve">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31AC2">
        <w:rPr>
          <w:rFonts w:eastAsia="Arial"/>
          <w:sz w:val="24"/>
          <w:szCs w:val="24"/>
        </w:rPr>
        <w:t>электротравмах</w:t>
      </w:r>
      <w:proofErr w:type="spellEnd"/>
      <w:r w:rsidRPr="00931AC2">
        <w:rPr>
          <w:rFonts w:eastAsia="Arial"/>
          <w:sz w:val="24"/>
          <w:szCs w:val="24"/>
        </w:rPr>
        <w:t xml:space="preserve"> и повреждении молнией.</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F41F77" w:rsidRPr="00931AC2" w:rsidRDefault="00F41F77" w:rsidP="00F41F77">
      <w:pPr>
        <w:spacing w:line="5" w:lineRule="exact"/>
        <w:jc w:val="both"/>
        <w:rPr>
          <w:sz w:val="24"/>
          <w:szCs w:val="24"/>
        </w:rPr>
      </w:pPr>
    </w:p>
    <w:p w:rsidR="00F41F77" w:rsidRPr="00931AC2" w:rsidRDefault="00F41F77" w:rsidP="00F41F77">
      <w:pPr>
        <w:ind w:left="260" w:firstLine="283"/>
        <w:jc w:val="both"/>
        <w:rPr>
          <w:sz w:val="24"/>
          <w:szCs w:val="24"/>
        </w:rPr>
      </w:pPr>
      <w:r w:rsidRPr="00931AC2">
        <w:rPr>
          <w:rFonts w:eastAsia="Arial"/>
          <w:sz w:val="24"/>
          <w:szCs w:val="24"/>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F41F77" w:rsidRPr="00931AC2" w:rsidRDefault="00F41F77" w:rsidP="00F41F77">
      <w:pPr>
        <w:spacing w:line="230" w:lineRule="auto"/>
        <w:ind w:left="260" w:firstLine="283"/>
        <w:jc w:val="both"/>
        <w:rPr>
          <w:sz w:val="24"/>
          <w:szCs w:val="24"/>
        </w:rPr>
      </w:pPr>
      <w:r w:rsidRPr="00931AC2">
        <w:rPr>
          <w:rFonts w:eastAsia="Arial"/>
          <w:sz w:val="24"/>
          <w:szCs w:val="24"/>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lastRenderedPageBreak/>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F41F77" w:rsidRPr="00931AC2" w:rsidRDefault="00F41F77" w:rsidP="00F41F77">
      <w:pPr>
        <w:spacing w:line="231" w:lineRule="auto"/>
        <w:ind w:left="540"/>
        <w:jc w:val="both"/>
        <w:rPr>
          <w:sz w:val="24"/>
          <w:szCs w:val="24"/>
        </w:rPr>
      </w:pPr>
      <w:r w:rsidRPr="00931AC2">
        <w:rPr>
          <w:rFonts w:eastAsia="Arial"/>
          <w:sz w:val="24"/>
          <w:szCs w:val="24"/>
        </w:rPr>
        <w:t>4.7. Первая помощь при попадании инородных тел в верхние дыхательные пути.</w:t>
      </w:r>
    </w:p>
    <w:p w:rsidR="00F41F77" w:rsidRPr="00931AC2" w:rsidRDefault="00F41F77" w:rsidP="00F41F77">
      <w:pPr>
        <w:spacing w:line="231" w:lineRule="auto"/>
        <w:ind w:left="260"/>
        <w:jc w:val="both"/>
        <w:rPr>
          <w:sz w:val="24"/>
          <w:szCs w:val="24"/>
        </w:rPr>
      </w:pPr>
      <w:r w:rsidRPr="00931AC2">
        <w:rPr>
          <w:rFonts w:eastAsia="Arial"/>
          <w:sz w:val="24"/>
          <w:szCs w:val="24"/>
        </w:rPr>
        <w:t>Основные приемы удаления инородных тел из верхних дыхательных путей.</w:t>
      </w:r>
    </w:p>
    <w:p w:rsidR="00F41F77" w:rsidRPr="00931AC2" w:rsidRDefault="00F41F77" w:rsidP="00F41F77">
      <w:pPr>
        <w:spacing w:line="230" w:lineRule="auto"/>
        <w:ind w:left="540"/>
        <w:jc w:val="both"/>
        <w:rPr>
          <w:sz w:val="24"/>
          <w:szCs w:val="24"/>
        </w:rPr>
      </w:pPr>
      <w:r w:rsidRPr="00931AC2">
        <w:rPr>
          <w:rFonts w:eastAsia="Arial"/>
          <w:sz w:val="24"/>
          <w:szCs w:val="24"/>
        </w:rPr>
        <w:t>4.8. Первая помощь при отравлениях. Острое и хроническое отравление.</w:t>
      </w:r>
    </w:p>
    <w:p w:rsidR="00F41F77" w:rsidRPr="00931AC2" w:rsidRDefault="00F41F77" w:rsidP="00F41F77">
      <w:pPr>
        <w:spacing w:line="3"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F41F77" w:rsidRPr="00931AC2" w:rsidRDefault="00F41F77" w:rsidP="00F41F77">
      <w:pPr>
        <w:spacing w:line="3"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F41F77" w:rsidRPr="00931AC2" w:rsidRDefault="00F41F77" w:rsidP="00F41F77">
      <w:pPr>
        <w:spacing w:line="3"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F41F77" w:rsidRPr="00931AC2" w:rsidRDefault="00F41F77" w:rsidP="00F41F77">
      <w:pPr>
        <w:spacing w:line="3" w:lineRule="exact"/>
        <w:jc w:val="both"/>
        <w:rPr>
          <w:sz w:val="24"/>
          <w:szCs w:val="24"/>
        </w:rPr>
      </w:pPr>
    </w:p>
    <w:p w:rsidR="00F41F77" w:rsidRPr="00931AC2" w:rsidRDefault="00F41F77" w:rsidP="00F41F77">
      <w:pPr>
        <w:spacing w:line="229" w:lineRule="auto"/>
        <w:ind w:left="260" w:firstLine="283"/>
        <w:jc w:val="both"/>
        <w:rPr>
          <w:sz w:val="24"/>
          <w:szCs w:val="24"/>
        </w:rPr>
      </w:pPr>
      <w:r w:rsidRPr="00931AC2">
        <w:rPr>
          <w:rFonts w:eastAsia="Arial"/>
          <w:sz w:val="24"/>
          <w:szCs w:val="24"/>
        </w:rPr>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F41F77" w:rsidRPr="00931AC2" w:rsidRDefault="00F41F77" w:rsidP="00F41F77">
      <w:pPr>
        <w:spacing w:line="235" w:lineRule="auto"/>
        <w:ind w:left="540"/>
        <w:jc w:val="both"/>
        <w:rPr>
          <w:sz w:val="24"/>
          <w:szCs w:val="24"/>
        </w:rPr>
      </w:pPr>
      <w:r w:rsidRPr="00931AC2">
        <w:rPr>
          <w:rFonts w:eastAsia="Arial"/>
          <w:b/>
          <w:bCs/>
          <w:i/>
          <w:iCs/>
          <w:sz w:val="24"/>
          <w:szCs w:val="24"/>
        </w:rPr>
        <w:t>Практические занятия</w:t>
      </w:r>
    </w:p>
    <w:p w:rsidR="00F41F77" w:rsidRPr="00931AC2" w:rsidRDefault="00F41F77" w:rsidP="00F41F77">
      <w:pPr>
        <w:spacing w:line="1" w:lineRule="exact"/>
        <w:jc w:val="both"/>
        <w:rPr>
          <w:sz w:val="24"/>
          <w:szCs w:val="24"/>
        </w:rPr>
      </w:pPr>
    </w:p>
    <w:p w:rsidR="00F41F77" w:rsidRPr="00931AC2" w:rsidRDefault="00F41F77" w:rsidP="00F41F77">
      <w:pPr>
        <w:ind w:left="260" w:firstLine="283"/>
        <w:jc w:val="both"/>
        <w:rPr>
          <w:sz w:val="24"/>
          <w:szCs w:val="24"/>
        </w:rPr>
      </w:pPr>
      <w:r w:rsidRPr="00931AC2">
        <w:rPr>
          <w:rFonts w:eastAsia="Arial"/>
          <w:sz w:val="24"/>
          <w:szCs w:val="24"/>
        </w:rPr>
        <w:t>Изучение и освоение основных приемов оказания первой помощи при кровотечениях.</w:t>
      </w:r>
    </w:p>
    <w:p w:rsidR="00F41F77" w:rsidRPr="00931AC2" w:rsidRDefault="00F41F77" w:rsidP="00F41F77">
      <w:pPr>
        <w:spacing w:line="211" w:lineRule="exact"/>
        <w:jc w:val="both"/>
        <w:rPr>
          <w:sz w:val="24"/>
          <w:szCs w:val="24"/>
        </w:rPr>
      </w:pPr>
    </w:p>
    <w:p w:rsidR="00F41F77" w:rsidRPr="00931AC2" w:rsidRDefault="00F41F77" w:rsidP="00F41F77">
      <w:pPr>
        <w:ind w:left="540"/>
        <w:jc w:val="both"/>
        <w:rPr>
          <w:sz w:val="24"/>
          <w:szCs w:val="24"/>
        </w:rPr>
      </w:pPr>
      <w:r w:rsidRPr="00931AC2">
        <w:rPr>
          <w:rFonts w:eastAsia="Arial"/>
          <w:sz w:val="24"/>
          <w:szCs w:val="24"/>
        </w:rPr>
        <w:t>Изучение и освоение основных способов искусственного дыхания.</w:t>
      </w:r>
    </w:p>
    <w:p w:rsidR="00F41F77" w:rsidRPr="00931AC2" w:rsidRDefault="00F41F77" w:rsidP="00F41F77">
      <w:pPr>
        <w:jc w:val="both"/>
        <w:rPr>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p>
    <w:p w:rsidR="00F41F77" w:rsidRDefault="00F41F77" w:rsidP="00F41F77">
      <w:pPr>
        <w:ind w:left="1880"/>
        <w:jc w:val="both"/>
        <w:rPr>
          <w:rFonts w:eastAsia="Arial"/>
          <w:sz w:val="24"/>
          <w:szCs w:val="24"/>
        </w:rPr>
      </w:pPr>
      <w:r w:rsidRPr="00931AC2">
        <w:rPr>
          <w:rFonts w:eastAsia="Arial"/>
          <w:sz w:val="24"/>
          <w:szCs w:val="24"/>
        </w:rPr>
        <w:t>ТЕМАТИЧЕСКОЕ ПЛАНИРОВАНИЕ</w:t>
      </w:r>
    </w:p>
    <w:p w:rsidR="00F41F77" w:rsidRPr="00931AC2" w:rsidRDefault="00F41F77" w:rsidP="00F41F77">
      <w:pPr>
        <w:ind w:left="1880"/>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F41F77" w:rsidRPr="00931AC2" w:rsidRDefault="00F41F77" w:rsidP="00F41F77">
      <w:pPr>
        <w:spacing w:line="117" w:lineRule="exact"/>
        <w:jc w:val="both"/>
        <w:rPr>
          <w:sz w:val="24"/>
          <w:szCs w:val="24"/>
        </w:rPr>
      </w:pPr>
    </w:p>
    <w:p w:rsidR="00F41F77" w:rsidRPr="004F64B8" w:rsidRDefault="00F41F77" w:rsidP="00F41F77">
      <w:pPr>
        <w:widowControl/>
        <w:numPr>
          <w:ilvl w:val="0"/>
          <w:numId w:val="15"/>
        </w:numPr>
        <w:tabs>
          <w:tab w:val="left" w:pos="820"/>
        </w:tabs>
        <w:autoSpaceDE/>
        <w:autoSpaceDN/>
        <w:adjustRightInd/>
        <w:spacing w:line="224" w:lineRule="auto"/>
        <w:ind w:left="820" w:hanging="276"/>
        <w:jc w:val="both"/>
        <w:rPr>
          <w:rFonts w:eastAsia="Symbol"/>
          <w:sz w:val="24"/>
          <w:szCs w:val="21"/>
        </w:rPr>
      </w:pPr>
      <w:r w:rsidRPr="004F64B8">
        <w:rPr>
          <w:rFonts w:eastAsia="Arial"/>
          <w:sz w:val="24"/>
          <w:szCs w:val="21"/>
        </w:rPr>
        <w:t>по специальностям СПО — 105 часов, из них аудиторная (обязательная) учебная нагрузка, включая практические занятия, — 70 часов; самостоятельная работа студентов — 35 часов.</w:t>
      </w:r>
    </w:p>
    <w:p w:rsidR="00F41F77" w:rsidRPr="00931AC2" w:rsidRDefault="00F41F77" w:rsidP="00F41F77">
      <w:pPr>
        <w:spacing w:line="5" w:lineRule="exact"/>
        <w:jc w:val="both"/>
        <w:rPr>
          <w:rFonts w:eastAsia="Symbol"/>
          <w:sz w:val="24"/>
          <w:szCs w:val="24"/>
        </w:rPr>
      </w:pPr>
    </w:p>
    <w:p w:rsidR="00F41F77" w:rsidRPr="00931AC2" w:rsidRDefault="00F41F77" w:rsidP="00F41F77">
      <w:pPr>
        <w:spacing w:line="200" w:lineRule="exact"/>
        <w:jc w:val="both"/>
        <w:rPr>
          <w:sz w:val="24"/>
          <w:szCs w:val="24"/>
        </w:rPr>
      </w:pPr>
    </w:p>
    <w:p w:rsidR="00F41F77" w:rsidRPr="00931AC2" w:rsidRDefault="00F41F77" w:rsidP="00F41F77">
      <w:pPr>
        <w:spacing w:line="223" w:lineRule="exact"/>
        <w:jc w:val="both"/>
        <w:rPr>
          <w:sz w:val="24"/>
          <w:szCs w:val="24"/>
        </w:rPr>
      </w:pPr>
    </w:p>
    <w:p w:rsidR="00F41F77" w:rsidRDefault="00F41F77" w:rsidP="00F41F77">
      <w:pPr>
        <w:ind w:right="-259"/>
        <w:jc w:val="center"/>
      </w:pPr>
      <w:r>
        <w:rPr>
          <w:rFonts w:ascii="Arial" w:eastAsia="Arial" w:hAnsi="Arial" w:cs="Arial"/>
          <w:sz w:val="28"/>
          <w:szCs w:val="28"/>
        </w:rPr>
        <w:t>Примерные тематические планы</w:t>
      </w:r>
    </w:p>
    <w:p w:rsidR="00F41F77" w:rsidRDefault="00F41F77" w:rsidP="00F41F77">
      <w:pPr>
        <w:spacing w:line="18" w:lineRule="exact"/>
      </w:pPr>
    </w:p>
    <w:p w:rsidR="00F41F77" w:rsidRDefault="00F41F77" w:rsidP="00F41F77">
      <w:pPr>
        <w:ind w:right="-259"/>
        <w:jc w:val="center"/>
      </w:pPr>
      <w:r>
        <w:rPr>
          <w:rFonts w:ascii="Arial" w:eastAsia="Arial" w:hAnsi="Arial" w:cs="Arial"/>
          <w:sz w:val="28"/>
          <w:szCs w:val="28"/>
        </w:rPr>
        <w:t>(I вариант — совместное обучение юношей и девушек)</w:t>
      </w:r>
    </w:p>
    <w:p w:rsidR="00F41F77" w:rsidRDefault="00F41F77" w:rsidP="00F41F77">
      <w:pPr>
        <w:spacing w:line="20" w:lineRule="exact"/>
      </w:pPr>
      <w:r>
        <w:rPr>
          <w:noProof/>
        </w:rPr>
        <w:pict>
          <v:line id="Shape 3" o:spid="_x0000_s1027" style="position:absolute;z-index:251661312;visibility:visible;mso-wrap-distance-left:0;mso-wrap-distance-right:0" from="13.25pt,12.7pt" to="13.25pt,317.35pt" o:allowincell="f" strokeweight=".5pt"/>
        </w:pict>
      </w:r>
      <w:r>
        <w:rPr>
          <w:noProof/>
        </w:rPr>
        <w:pict>
          <v:line id="Shape 4" o:spid="_x0000_s1028" style="position:absolute;z-index:251662336;visibility:visible;mso-wrap-distance-left:0;mso-wrap-distance-right:0" from="253.85pt,12.7pt" to="253.85pt,199.3pt" o:allowincell="f" strokeweight=".5pt"/>
        </w:pict>
      </w:r>
      <w:r>
        <w:rPr>
          <w:noProof/>
        </w:rPr>
        <w:pict>
          <v:line id="Shape 5" o:spid="_x0000_s1029" style="position:absolute;z-index:251663360;visibility:visible;mso-wrap-distance-left:0;mso-wrap-distance-right:0" from="457.5pt,12.7pt" to="457.5pt,317.35pt" o:allowincell="f" strokeweight=".5pt"/>
        </w:pict>
      </w:r>
      <w:r>
        <w:rPr>
          <w:noProof/>
        </w:rPr>
        <w:pict>
          <v:line id="Shape 6" o:spid="_x0000_s1030" style="position:absolute;z-index:251664384;visibility:visible;mso-wrap-distance-left:0;mso-wrap-distance-right:0" from="13pt,12.95pt" to="457.75pt,12.95pt" o:allowincell="f" strokeweight=".5pt"/>
        </w:pict>
      </w:r>
    </w:p>
    <w:p w:rsidR="00F41F77" w:rsidRDefault="00F41F77" w:rsidP="00F41F77">
      <w:pPr>
        <w:spacing w:line="327" w:lineRule="exact"/>
      </w:pPr>
    </w:p>
    <w:tbl>
      <w:tblPr>
        <w:tblW w:w="0" w:type="auto"/>
        <w:tblInd w:w="260" w:type="dxa"/>
        <w:tblLayout w:type="fixed"/>
        <w:tblCellMar>
          <w:left w:w="0" w:type="dxa"/>
          <w:right w:w="0" w:type="dxa"/>
        </w:tblCellMar>
        <w:tblLook w:val="04A0"/>
      </w:tblPr>
      <w:tblGrid>
        <w:gridCol w:w="4660"/>
        <w:gridCol w:w="2000"/>
        <w:gridCol w:w="2240"/>
      </w:tblGrid>
      <w:tr w:rsidR="00F41F77" w:rsidTr="00886DAF">
        <w:trPr>
          <w:trHeight w:val="196"/>
        </w:trPr>
        <w:tc>
          <w:tcPr>
            <w:tcW w:w="4660" w:type="dxa"/>
            <w:vAlign w:val="bottom"/>
          </w:tcPr>
          <w:p w:rsidR="00F41F77" w:rsidRDefault="00F41F77" w:rsidP="00886DAF">
            <w:pPr>
              <w:ind w:left="75"/>
              <w:jc w:val="center"/>
            </w:pPr>
            <w:r>
              <w:rPr>
                <w:rFonts w:ascii="Arial" w:eastAsia="Arial" w:hAnsi="Arial" w:cs="Arial"/>
                <w:b/>
                <w:bCs/>
                <w:w w:val="96"/>
                <w:sz w:val="17"/>
                <w:szCs w:val="17"/>
              </w:rPr>
              <w:t>Вид учебной работы</w:t>
            </w:r>
          </w:p>
        </w:tc>
        <w:tc>
          <w:tcPr>
            <w:tcW w:w="4240" w:type="dxa"/>
            <w:gridSpan w:val="2"/>
            <w:vAlign w:val="bottom"/>
          </w:tcPr>
          <w:p w:rsidR="00F41F77" w:rsidRDefault="00F41F77" w:rsidP="00886DAF">
            <w:pPr>
              <w:ind w:left="1440"/>
            </w:pPr>
            <w:r>
              <w:rPr>
                <w:rFonts w:ascii="Arial" w:eastAsia="Arial" w:hAnsi="Arial" w:cs="Arial"/>
                <w:b/>
                <w:bCs/>
                <w:sz w:val="17"/>
                <w:szCs w:val="17"/>
              </w:rPr>
              <w:t>Количество часов</w:t>
            </w:r>
          </w:p>
        </w:tc>
      </w:tr>
      <w:tr w:rsidR="00F41F77" w:rsidTr="00886DAF">
        <w:trPr>
          <w:trHeight w:val="60"/>
        </w:trPr>
        <w:tc>
          <w:tcPr>
            <w:tcW w:w="4660" w:type="dxa"/>
            <w:tcBorders>
              <w:bottom w:val="single" w:sz="8" w:space="0" w:color="auto"/>
            </w:tcBorders>
            <w:vAlign w:val="bottom"/>
          </w:tcPr>
          <w:p w:rsidR="00F41F77" w:rsidRDefault="00F41F77" w:rsidP="00886DAF">
            <w:pPr>
              <w:rPr>
                <w:sz w:val="5"/>
                <w:szCs w:val="5"/>
              </w:rPr>
            </w:pPr>
          </w:p>
        </w:tc>
        <w:tc>
          <w:tcPr>
            <w:tcW w:w="2000" w:type="dxa"/>
            <w:tcBorders>
              <w:bottom w:val="single" w:sz="8" w:space="0" w:color="auto"/>
            </w:tcBorders>
            <w:vAlign w:val="bottom"/>
          </w:tcPr>
          <w:p w:rsidR="00F41F77" w:rsidRDefault="00F41F77" w:rsidP="00886DAF">
            <w:pPr>
              <w:rPr>
                <w:sz w:val="5"/>
                <w:szCs w:val="5"/>
              </w:rPr>
            </w:pPr>
          </w:p>
        </w:tc>
        <w:tc>
          <w:tcPr>
            <w:tcW w:w="2240" w:type="dxa"/>
            <w:tcBorders>
              <w:bottom w:val="single" w:sz="8" w:space="0" w:color="auto"/>
            </w:tcBorders>
            <w:vAlign w:val="bottom"/>
          </w:tcPr>
          <w:p w:rsidR="00F41F77" w:rsidRDefault="00F41F77" w:rsidP="00886DAF">
            <w:pPr>
              <w:rPr>
                <w:sz w:val="5"/>
                <w:szCs w:val="5"/>
              </w:rPr>
            </w:pPr>
          </w:p>
        </w:tc>
      </w:tr>
      <w:tr w:rsidR="00F41F77" w:rsidTr="00886DAF">
        <w:trPr>
          <w:trHeight w:val="268"/>
        </w:trPr>
        <w:tc>
          <w:tcPr>
            <w:tcW w:w="4660" w:type="dxa"/>
            <w:vAlign w:val="bottom"/>
          </w:tcPr>
          <w:p w:rsidR="00F41F77" w:rsidRDefault="00F41F77" w:rsidP="00886DAF">
            <w:pPr>
              <w:ind w:left="95"/>
              <w:jc w:val="center"/>
            </w:pPr>
            <w:r>
              <w:rPr>
                <w:rFonts w:ascii="Arial" w:eastAsia="Arial" w:hAnsi="Arial" w:cs="Arial"/>
                <w:b/>
                <w:bCs/>
                <w:w w:val="99"/>
                <w:sz w:val="17"/>
                <w:szCs w:val="17"/>
              </w:rPr>
              <w:t>Аудиторные занятия. Содержание обучения</w:t>
            </w:r>
          </w:p>
        </w:tc>
        <w:tc>
          <w:tcPr>
            <w:tcW w:w="2000" w:type="dxa"/>
            <w:vAlign w:val="bottom"/>
          </w:tcPr>
          <w:p w:rsidR="00F41F77" w:rsidRDefault="00F41F77" w:rsidP="00886DAF">
            <w:pPr>
              <w:ind w:left="380"/>
            </w:pPr>
            <w:r>
              <w:rPr>
                <w:rFonts w:ascii="Arial" w:eastAsia="Arial" w:hAnsi="Arial" w:cs="Arial"/>
                <w:b/>
                <w:bCs/>
                <w:sz w:val="17"/>
                <w:szCs w:val="17"/>
              </w:rPr>
              <w:t>Специальности СПО</w:t>
            </w:r>
          </w:p>
        </w:tc>
        <w:tc>
          <w:tcPr>
            <w:tcW w:w="2240" w:type="dxa"/>
            <w:vAlign w:val="bottom"/>
          </w:tcPr>
          <w:p w:rsidR="00F41F77" w:rsidRDefault="00F41F77" w:rsidP="00886DAF">
            <w:pPr>
              <w:ind w:left="240"/>
            </w:pPr>
          </w:p>
        </w:tc>
      </w:tr>
    </w:tbl>
    <w:p w:rsidR="00F41F77" w:rsidRDefault="00F41F77" w:rsidP="00F41F77">
      <w:pPr>
        <w:spacing w:line="20" w:lineRule="exact"/>
      </w:pPr>
      <w:r>
        <w:rPr>
          <w:noProof/>
        </w:rPr>
        <w:pict>
          <v:line id="Shape 7" o:spid="_x0000_s1031" style="position:absolute;z-index:251665408;visibility:visible;mso-wrap-distance-left:0;mso-wrap-distance-right:0;mso-position-horizontal-relative:text;mso-position-vertical-relative:text" from="344.55pt,-14.4pt" to="344.55pt,154.7pt" o:allowincell="f" strokeweight=".5pt"/>
        </w:pict>
      </w:r>
      <w:r>
        <w:rPr>
          <w:noProof/>
        </w:rPr>
        <w:pict>
          <v:line id="Shape 8" o:spid="_x0000_s1032" style="position:absolute;z-index:251666432;visibility:visible;mso-wrap-distance-left:0;mso-wrap-distance-right:0;mso-position-horizontal-relative:text;mso-position-vertical-relative:text" from="13pt,4.55pt" to="457.75pt,4.55pt" o:allowincell="f" strokeweight=".5pt"/>
        </w:pict>
      </w:r>
    </w:p>
    <w:p w:rsidR="00F41F77" w:rsidRDefault="00F41F77" w:rsidP="00F41F77">
      <w:pPr>
        <w:spacing w:line="155" w:lineRule="exact"/>
      </w:pPr>
    </w:p>
    <w:tbl>
      <w:tblPr>
        <w:tblW w:w="0" w:type="auto"/>
        <w:tblInd w:w="260" w:type="dxa"/>
        <w:tblLayout w:type="fixed"/>
        <w:tblCellMar>
          <w:left w:w="0" w:type="dxa"/>
          <w:right w:w="0" w:type="dxa"/>
        </w:tblCellMar>
        <w:tblLook w:val="04A0"/>
      </w:tblPr>
      <w:tblGrid>
        <w:gridCol w:w="4840"/>
        <w:gridCol w:w="1800"/>
        <w:gridCol w:w="60"/>
        <w:gridCol w:w="2200"/>
        <w:gridCol w:w="20"/>
      </w:tblGrid>
      <w:tr w:rsidR="00F41F77" w:rsidTr="00886DAF">
        <w:trPr>
          <w:trHeight w:val="218"/>
        </w:trPr>
        <w:tc>
          <w:tcPr>
            <w:tcW w:w="4840" w:type="dxa"/>
            <w:vAlign w:val="bottom"/>
          </w:tcPr>
          <w:p w:rsidR="00F41F77" w:rsidRDefault="00F41F77" w:rsidP="00886DAF">
            <w:pPr>
              <w:ind w:left="120"/>
            </w:pPr>
            <w:r>
              <w:rPr>
                <w:rFonts w:ascii="Arial" w:eastAsia="Arial" w:hAnsi="Arial" w:cs="Arial"/>
                <w:sz w:val="19"/>
                <w:szCs w:val="19"/>
              </w:rPr>
              <w:t>Введение</w:t>
            </w:r>
          </w:p>
        </w:tc>
        <w:tc>
          <w:tcPr>
            <w:tcW w:w="1800" w:type="dxa"/>
            <w:vAlign w:val="bottom"/>
          </w:tcPr>
          <w:p w:rsidR="00F41F77" w:rsidRDefault="00F41F77" w:rsidP="00886DAF">
            <w:pPr>
              <w:jc w:val="center"/>
            </w:pPr>
            <w:r>
              <w:rPr>
                <w:rFonts w:ascii="Arial" w:eastAsia="Arial" w:hAnsi="Arial" w:cs="Arial"/>
                <w:sz w:val="17"/>
                <w:szCs w:val="17"/>
              </w:rPr>
              <w:t>2</w:t>
            </w:r>
          </w:p>
        </w:tc>
        <w:tc>
          <w:tcPr>
            <w:tcW w:w="2260" w:type="dxa"/>
            <w:gridSpan w:val="2"/>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66"/>
        </w:trPr>
        <w:tc>
          <w:tcPr>
            <w:tcW w:w="4840" w:type="dxa"/>
            <w:tcBorders>
              <w:bottom w:val="single" w:sz="8" w:space="0" w:color="auto"/>
            </w:tcBorders>
            <w:vAlign w:val="bottom"/>
          </w:tcPr>
          <w:p w:rsidR="00F41F77" w:rsidRDefault="00F41F77" w:rsidP="00886DAF">
            <w:pPr>
              <w:rPr>
                <w:sz w:val="5"/>
                <w:szCs w:val="5"/>
              </w:rPr>
            </w:pPr>
          </w:p>
        </w:tc>
        <w:tc>
          <w:tcPr>
            <w:tcW w:w="1800" w:type="dxa"/>
            <w:tcBorders>
              <w:bottom w:val="single" w:sz="8" w:space="0" w:color="auto"/>
            </w:tcBorders>
            <w:vAlign w:val="bottom"/>
          </w:tcPr>
          <w:p w:rsidR="00F41F77" w:rsidRDefault="00F41F77" w:rsidP="00886DAF">
            <w:pPr>
              <w:rPr>
                <w:sz w:val="5"/>
                <w:szCs w:val="5"/>
              </w:rPr>
            </w:pPr>
          </w:p>
        </w:tc>
        <w:tc>
          <w:tcPr>
            <w:tcW w:w="60" w:type="dxa"/>
            <w:tcBorders>
              <w:bottom w:val="single" w:sz="8" w:space="0" w:color="auto"/>
            </w:tcBorders>
            <w:vAlign w:val="bottom"/>
          </w:tcPr>
          <w:p w:rsidR="00F41F77" w:rsidRDefault="00F41F77" w:rsidP="00886DAF">
            <w:pPr>
              <w:rPr>
                <w:sz w:val="5"/>
                <w:szCs w:val="5"/>
              </w:rPr>
            </w:pPr>
          </w:p>
        </w:tc>
        <w:tc>
          <w:tcPr>
            <w:tcW w:w="2200" w:type="dxa"/>
            <w:tcBorders>
              <w:bottom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840" w:type="dxa"/>
            <w:vAlign w:val="bottom"/>
          </w:tcPr>
          <w:p w:rsidR="00F41F77" w:rsidRDefault="00F41F77" w:rsidP="00886DAF">
            <w:pPr>
              <w:ind w:left="120"/>
            </w:pPr>
            <w:r>
              <w:rPr>
                <w:rFonts w:ascii="Arial" w:eastAsia="Arial" w:hAnsi="Arial" w:cs="Arial"/>
                <w:sz w:val="19"/>
                <w:szCs w:val="19"/>
              </w:rPr>
              <w:t xml:space="preserve">1. Обеспечение личной безопасности и </w:t>
            </w:r>
            <w:proofErr w:type="spellStart"/>
            <w:r>
              <w:rPr>
                <w:rFonts w:ascii="Arial" w:eastAsia="Arial" w:hAnsi="Arial" w:cs="Arial"/>
                <w:sz w:val="19"/>
                <w:szCs w:val="19"/>
              </w:rPr>
              <w:t>сохране</w:t>
            </w:r>
            <w:proofErr w:type="spellEnd"/>
            <w:r>
              <w:rPr>
                <w:rFonts w:ascii="Arial" w:eastAsia="Arial" w:hAnsi="Arial" w:cs="Arial"/>
                <w:sz w:val="19"/>
                <w:szCs w:val="19"/>
              </w:rPr>
              <w:t>-</w:t>
            </w:r>
          </w:p>
        </w:tc>
        <w:tc>
          <w:tcPr>
            <w:tcW w:w="1800" w:type="dxa"/>
            <w:vMerge w:val="restart"/>
            <w:vAlign w:val="bottom"/>
          </w:tcPr>
          <w:p w:rsidR="00F41F77" w:rsidRDefault="00F41F77" w:rsidP="00886DAF">
            <w:pPr>
              <w:jc w:val="center"/>
            </w:pPr>
            <w:r>
              <w:rPr>
                <w:rFonts w:ascii="Arial" w:eastAsia="Arial" w:hAnsi="Arial" w:cs="Arial"/>
                <w:sz w:val="17"/>
                <w:szCs w:val="17"/>
              </w:rPr>
              <w:t>16</w:t>
            </w:r>
          </w:p>
        </w:tc>
        <w:tc>
          <w:tcPr>
            <w:tcW w:w="2260" w:type="dxa"/>
            <w:gridSpan w:val="2"/>
            <w:vMerge w:val="restart"/>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98"/>
        </w:trPr>
        <w:tc>
          <w:tcPr>
            <w:tcW w:w="4840" w:type="dxa"/>
            <w:vMerge w:val="restart"/>
            <w:vAlign w:val="bottom"/>
          </w:tcPr>
          <w:p w:rsidR="00F41F77" w:rsidRDefault="00F41F77" w:rsidP="00886DAF">
            <w:pPr>
              <w:ind w:left="120"/>
            </w:pPr>
            <w:proofErr w:type="spellStart"/>
            <w:r>
              <w:rPr>
                <w:rFonts w:ascii="Arial" w:eastAsia="Arial" w:hAnsi="Arial" w:cs="Arial"/>
                <w:sz w:val="19"/>
                <w:szCs w:val="19"/>
              </w:rPr>
              <w:t>ние</w:t>
            </w:r>
            <w:proofErr w:type="spellEnd"/>
            <w:r>
              <w:rPr>
                <w:rFonts w:ascii="Arial" w:eastAsia="Arial" w:hAnsi="Arial" w:cs="Arial"/>
                <w:sz w:val="19"/>
                <w:szCs w:val="19"/>
              </w:rPr>
              <w:t xml:space="preserve"> здоровья</w:t>
            </w:r>
          </w:p>
        </w:tc>
        <w:tc>
          <w:tcPr>
            <w:tcW w:w="1800" w:type="dxa"/>
            <w:vMerge/>
            <w:vAlign w:val="bottom"/>
          </w:tcPr>
          <w:p w:rsidR="00F41F77" w:rsidRDefault="00F41F77" w:rsidP="00886DAF">
            <w:pPr>
              <w:rPr>
                <w:sz w:val="8"/>
                <w:szCs w:val="8"/>
              </w:rPr>
            </w:pPr>
          </w:p>
        </w:tc>
        <w:tc>
          <w:tcPr>
            <w:tcW w:w="2260" w:type="dxa"/>
            <w:gridSpan w:val="2"/>
            <w:vMerge/>
            <w:vAlign w:val="bottom"/>
          </w:tcPr>
          <w:p w:rsidR="00F41F77" w:rsidRDefault="00F41F77" w:rsidP="00886DAF">
            <w:pPr>
              <w:rPr>
                <w:sz w:val="8"/>
                <w:szCs w:val="8"/>
              </w:rPr>
            </w:pPr>
          </w:p>
        </w:tc>
        <w:tc>
          <w:tcPr>
            <w:tcW w:w="0" w:type="dxa"/>
            <w:vAlign w:val="bottom"/>
          </w:tcPr>
          <w:p w:rsidR="00F41F77" w:rsidRDefault="00F41F77" w:rsidP="00886DAF">
            <w:pPr>
              <w:rPr>
                <w:sz w:val="1"/>
                <w:szCs w:val="1"/>
              </w:rPr>
            </w:pPr>
          </w:p>
        </w:tc>
      </w:tr>
      <w:tr w:rsidR="00F41F77" w:rsidTr="00886DAF">
        <w:trPr>
          <w:trHeight w:val="122"/>
        </w:trPr>
        <w:tc>
          <w:tcPr>
            <w:tcW w:w="4840" w:type="dxa"/>
            <w:vMerge/>
            <w:vAlign w:val="bottom"/>
          </w:tcPr>
          <w:p w:rsidR="00F41F77" w:rsidRDefault="00F41F77" w:rsidP="00886DAF">
            <w:pPr>
              <w:rPr>
                <w:sz w:val="10"/>
                <w:szCs w:val="10"/>
              </w:rPr>
            </w:pPr>
          </w:p>
        </w:tc>
        <w:tc>
          <w:tcPr>
            <w:tcW w:w="1800" w:type="dxa"/>
            <w:vAlign w:val="bottom"/>
          </w:tcPr>
          <w:p w:rsidR="00F41F77" w:rsidRDefault="00F41F77" w:rsidP="00886DAF">
            <w:pPr>
              <w:rPr>
                <w:sz w:val="10"/>
                <w:szCs w:val="10"/>
              </w:rPr>
            </w:pPr>
          </w:p>
        </w:tc>
        <w:tc>
          <w:tcPr>
            <w:tcW w:w="60" w:type="dxa"/>
            <w:vAlign w:val="bottom"/>
          </w:tcPr>
          <w:p w:rsidR="00F41F77" w:rsidRDefault="00F41F77" w:rsidP="00886DAF">
            <w:pPr>
              <w:rPr>
                <w:sz w:val="10"/>
                <w:szCs w:val="10"/>
              </w:rPr>
            </w:pPr>
          </w:p>
        </w:tc>
        <w:tc>
          <w:tcPr>
            <w:tcW w:w="2200" w:type="dxa"/>
            <w:vAlign w:val="bottom"/>
          </w:tcPr>
          <w:p w:rsidR="00F41F77" w:rsidRDefault="00F41F77" w:rsidP="00886DAF">
            <w:pPr>
              <w:rPr>
                <w:sz w:val="10"/>
                <w:szCs w:val="10"/>
              </w:rPr>
            </w:pPr>
          </w:p>
        </w:tc>
        <w:tc>
          <w:tcPr>
            <w:tcW w:w="0" w:type="dxa"/>
            <w:vAlign w:val="bottom"/>
          </w:tcPr>
          <w:p w:rsidR="00F41F77" w:rsidRDefault="00F41F77" w:rsidP="00886DAF">
            <w:pPr>
              <w:rPr>
                <w:sz w:val="1"/>
                <w:szCs w:val="1"/>
              </w:rPr>
            </w:pPr>
          </w:p>
        </w:tc>
      </w:tr>
      <w:tr w:rsidR="00F41F77" w:rsidTr="00886DAF">
        <w:trPr>
          <w:trHeight w:val="66"/>
        </w:trPr>
        <w:tc>
          <w:tcPr>
            <w:tcW w:w="4840" w:type="dxa"/>
            <w:tcBorders>
              <w:bottom w:val="single" w:sz="8" w:space="0" w:color="auto"/>
            </w:tcBorders>
            <w:vAlign w:val="bottom"/>
          </w:tcPr>
          <w:p w:rsidR="00F41F77" w:rsidRDefault="00F41F77" w:rsidP="00886DAF">
            <w:pPr>
              <w:rPr>
                <w:sz w:val="5"/>
                <w:szCs w:val="5"/>
              </w:rPr>
            </w:pPr>
          </w:p>
        </w:tc>
        <w:tc>
          <w:tcPr>
            <w:tcW w:w="1800" w:type="dxa"/>
            <w:tcBorders>
              <w:bottom w:val="single" w:sz="8" w:space="0" w:color="auto"/>
            </w:tcBorders>
            <w:vAlign w:val="bottom"/>
          </w:tcPr>
          <w:p w:rsidR="00F41F77" w:rsidRDefault="00F41F77" w:rsidP="00886DAF">
            <w:pPr>
              <w:rPr>
                <w:sz w:val="5"/>
                <w:szCs w:val="5"/>
              </w:rPr>
            </w:pPr>
          </w:p>
        </w:tc>
        <w:tc>
          <w:tcPr>
            <w:tcW w:w="60" w:type="dxa"/>
            <w:tcBorders>
              <w:bottom w:val="single" w:sz="8" w:space="0" w:color="auto"/>
            </w:tcBorders>
            <w:vAlign w:val="bottom"/>
          </w:tcPr>
          <w:p w:rsidR="00F41F77" w:rsidRDefault="00F41F77" w:rsidP="00886DAF">
            <w:pPr>
              <w:rPr>
                <w:sz w:val="5"/>
                <w:szCs w:val="5"/>
              </w:rPr>
            </w:pPr>
          </w:p>
        </w:tc>
        <w:tc>
          <w:tcPr>
            <w:tcW w:w="2200" w:type="dxa"/>
            <w:tcBorders>
              <w:bottom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840" w:type="dxa"/>
            <w:vAlign w:val="bottom"/>
          </w:tcPr>
          <w:p w:rsidR="00F41F77" w:rsidRDefault="00F41F77" w:rsidP="00886DAF">
            <w:pPr>
              <w:ind w:left="120"/>
            </w:pPr>
            <w:r>
              <w:rPr>
                <w:rFonts w:ascii="Arial" w:eastAsia="Arial" w:hAnsi="Arial" w:cs="Arial"/>
                <w:sz w:val="19"/>
                <w:szCs w:val="19"/>
              </w:rPr>
              <w:t xml:space="preserve">2. Государственная система обеспечения </w:t>
            </w:r>
            <w:proofErr w:type="gramStart"/>
            <w:r>
              <w:rPr>
                <w:rFonts w:ascii="Arial" w:eastAsia="Arial" w:hAnsi="Arial" w:cs="Arial"/>
                <w:sz w:val="19"/>
                <w:szCs w:val="19"/>
              </w:rPr>
              <w:t>безо</w:t>
            </w:r>
            <w:proofErr w:type="gramEnd"/>
            <w:r>
              <w:rPr>
                <w:rFonts w:ascii="Arial" w:eastAsia="Arial" w:hAnsi="Arial" w:cs="Arial"/>
                <w:sz w:val="19"/>
                <w:szCs w:val="19"/>
              </w:rPr>
              <w:t>-</w:t>
            </w:r>
          </w:p>
        </w:tc>
        <w:tc>
          <w:tcPr>
            <w:tcW w:w="1800" w:type="dxa"/>
            <w:vMerge w:val="restart"/>
            <w:vAlign w:val="bottom"/>
          </w:tcPr>
          <w:p w:rsidR="00F41F77" w:rsidRDefault="00F41F77" w:rsidP="00886DAF">
            <w:pPr>
              <w:jc w:val="center"/>
            </w:pPr>
            <w:r>
              <w:rPr>
                <w:rFonts w:ascii="Arial" w:eastAsia="Arial" w:hAnsi="Arial" w:cs="Arial"/>
                <w:sz w:val="17"/>
                <w:szCs w:val="17"/>
              </w:rPr>
              <w:t>16</w:t>
            </w:r>
          </w:p>
        </w:tc>
        <w:tc>
          <w:tcPr>
            <w:tcW w:w="2260" w:type="dxa"/>
            <w:gridSpan w:val="2"/>
            <w:vMerge w:val="restart"/>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98"/>
        </w:trPr>
        <w:tc>
          <w:tcPr>
            <w:tcW w:w="4840" w:type="dxa"/>
            <w:vMerge w:val="restart"/>
            <w:vAlign w:val="bottom"/>
          </w:tcPr>
          <w:p w:rsidR="00F41F77" w:rsidRDefault="00F41F77" w:rsidP="00886DAF">
            <w:pPr>
              <w:ind w:left="120"/>
            </w:pPr>
            <w:proofErr w:type="spellStart"/>
            <w:r>
              <w:rPr>
                <w:rFonts w:ascii="Arial" w:eastAsia="Arial" w:hAnsi="Arial" w:cs="Arial"/>
                <w:sz w:val="19"/>
                <w:szCs w:val="19"/>
              </w:rPr>
              <w:t>пасности</w:t>
            </w:r>
            <w:proofErr w:type="spellEnd"/>
            <w:r>
              <w:rPr>
                <w:rFonts w:ascii="Arial" w:eastAsia="Arial" w:hAnsi="Arial" w:cs="Arial"/>
                <w:sz w:val="19"/>
                <w:szCs w:val="19"/>
              </w:rPr>
              <w:t xml:space="preserve"> населения</w:t>
            </w:r>
          </w:p>
        </w:tc>
        <w:tc>
          <w:tcPr>
            <w:tcW w:w="1800" w:type="dxa"/>
            <w:vMerge/>
            <w:vAlign w:val="bottom"/>
          </w:tcPr>
          <w:p w:rsidR="00F41F77" w:rsidRDefault="00F41F77" w:rsidP="00886DAF">
            <w:pPr>
              <w:rPr>
                <w:sz w:val="8"/>
                <w:szCs w:val="8"/>
              </w:rPr>
            </w:pPr>
          </w:p>
        </w:tc>
        <w:tc>
          <w:tcPr>
            <w:tcW w:w="2260" w:type="dxa"/>
            <w:gridSpan w:val="2"/>
            <w:vMerge/>
            <w:vAlign w:val="bottom"/>
          </w:tcPr>
          <w:p w:rsidR="00F41F77" w:rsidRDefault="00F41F77" w:rsidP="00886DAF">
            <w:pPr>
              <w:rPr>
                <w:sz w:val="8"/>
                <w:szCs w:val="8"/>
              </w:rPr>
            </w:pPr>
          </w:p>
        </w:tc>
        <w:tc>
          <w:tcPr>
            <w:tcW w:w="0" w:type="dxa"/>
            <w:vAlign w:val="bottom"/>
          </w:tcPr>
          <w:p w:rsidR="00F41F77" w:rsidRDefault="00F41F77" w:rsidP="00886DAF">
            <w:pPr>
              <w:rPr>
                <w:sz w:val="1"/>
                <w:szCs w:val="1"/>
              </w:rPr>
            </w:pPr>
          </w:p>
        </w:tc>
      </w:tr>
      <w:tr w:rsidR="00F41F77" w:rsidTr="00886DAF">
        <w:trPr>
          <w:trHeight w:val="122"/>
        </w:trPr>
        <w:tc>
          <w:tcPr>
            <w:tcW w:w="4840" w:type="dxa"/>
            <w:vMerge/>
            <w:vAlign w:val="bottom"/>
          </w:tcPr>
          <w:p w:rsidR="00F41F77" w:rsidRDefault="00F41F77" w:rsidP="00886DAF">
            <w:pPr>
              <w:rPr>
                <w:sz w:val="10"/>
                <w:szCs w:val="10"/>
              </w:rPr>
            </w:pPr>
          </w:p>
        </w:tc>
        <w:tc>
          <w:tcPr>
            <w:tcW w:w="1800" w:type="dxa"/>
            <w:vAlign w:val="bottom"/>
          </w:tcPr>
          <w:p w:rsidR="00F41F77" w:rsidRDefault="00F41F77" w:rsidP="00886DAF">
            <w:pPr>
              <w:rPr>
                <w:sz w:val="10"/>
                <w:szCs w:val="10"/>
              </w:rPr>
            </w:pPr>
          </w:p>
        </w:tc>
        <w:tc>
          <w:tcPr>
            <w:tcW w:w="60" w:type="dxa"/>
            <w:vAlign w:val="bottom"/>
          </w:tcPr>
          <w:p w:rsidR="00F41F77" w:rsidRDefault="00F41F77" w:rsidP="00886DAF">
            <w:pPr>
              <w:rPr>
                <w:sz w:val="10"/>
                <w:szCs w:val="10"/>
              </w:rPr>
            </w:pPr>
          </w:p>
        </w:tc>
        <w:tc>
          <w:tcPr>
            <w:tcW w:w="2200" w:type="dxa"/>
            <w:vAlign w:val="bottom"/>
          </w:tcPr>
          <w:p w:rsidR="00F41F77" w:rsidRDefault="00F41F77" w:rsidP="00886DAF">
            <w:pPr>
              <w:rPr>
                <w:sz w:val="10"/>
                <w:szCs w:val="10"/>
              </w:rPr>
            </w:pPr>
          </w:p>
        </w:tc>
        <w:tc>
          <w:tcPr>
            <w:tcW w:w="0" w:type="dxa"/>
            <w:vAlign w:val="bottom"/>
          </w:tcPr>
          <w:p w:rsidR="00F41F77" w:rsidRDefault="00F41F77" w:rsidP="00886DAF">
            <w:pPr>
              <w:rPr>
                <w:sz w:val="1"/>
                <w:szCs w:val="1"/>
              </w:rPr>
            </w:pPr>
          </w:p>
        </w:tc>
      </w:tr>
      <w:tr w:rsidR="00F41F77" w:rsidTr="00886DAF">
        <w:trPr>
          <w:trHeight w:val="66"/>
        </w:trPr>
        <w:tc>
          <w:tcPr>
            <w:tcW w:w="4840" w:type="dxa"/>
            <w:tcBorders>
              <w:bottom w:val="single" w:sz="8" w:space="0" w:color="auto"/>
            </w:tcBorders>
            <w:vAlign w:val="bottom"/>
          </w:tcPr>
          <w:p w:rsidR="00F41F77" w:rsidRDefault="00F41F77" w:rsidP="00886DAF">
            <w:pPr>
              <w:rPr>
                <w:sz w:val="5"/>
                <w:szCs w:val="5"/>
              </w:rPr>
            </w:pPr>
          </w:p>
        </w:tc>
        <w:tc>
          <w:tcPr>
            <w:tcW w:w="1800" w:type="dxa"/>
            <w:tcBorders>
              <w:bottom w:val="single" w:sz="8" w:space="0" w:color="auto"/>
            </w:tcBorders>
            <w:vAlign w:val="bottom"/>
          </w:tcPr>
          <w:p w:rsidR="00F41F77" w:rsidRDefault="00F41F77" w:rsidP="00886DAF">
            <w:pPr>
              <w:rPr>
                <w:sz w:val="5"/>
                <w:szCs w:val="5"/>
              </w:rPr>
            </w:pPr>
          </w:p>
        </w:tc>
        <w:tc>
          <w:tcPr>
            <w:tcW w:w="60" w:type="dxa"/>
            <w:tcBorders>
              <w:bottom w:val="single" w:sz="8" w:space="0" w:color="auto"/>
            </w:tcBorders>
            <w:vAlign w:val="bottom"/>
          </w:tcPr>
          <w:p w:rsidR="00F41F77" w:rsidRDefault="00F41F77" w:rsidP="00886DAF">
            <w:pPr>
              <w:rPr>
                <w:sz w:val="5"/>
                <w:szCs w:val="5"/>
              </w:rPr>
            </w:pPr>
          </w:p>
        </w:tc>
        <w:tc>
          <w:tcPr>
            <w:tcW w:w="2200" w:type="dxa"/>
            <w:tcBorders>
              <w:bottom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840" w:type="dxa"/>
            <w:vAlign w:val="bottom"/>
          </w:tcPr>
          <w:p w:rsidR="00F41F77" w:rsidRDefault="00F41F77" w:rsidP="00886DAF">
            <w:pPr>
              <w:ind w:left="120"/>
            </w:pPr>
            <w:r>
              <w:rPr>
                <w:rFonts w:ascii="Arial" w:eastAsia="Arial" w:hAnsi="Arial" w:cs="Arial"/>
                <w:sz w:val="19"/>
                <w:szCs w:val="19"/>
              </w:rPr>
              <w:t xml:space="preserve">3. Основы обороны государства и </w:t>
            </w:r>
            <w:proofErr w:type="gramStart"/>
            <w:r>
              <w:rPr>
                <w:rFonts w:ascii="Arial" w:eastAsia="Arial" w:hAnsi="Arial" w:cs="Arial"/>
                <w:sz w:val="19"/>
                <w:szCs w:val="19"/>
              </w:rPr>
              <w:t>воинская</w:t>
            </w:r>
            <w:proofErr w:type="gramEnd"/>
            <w:r>
              <w:rPr>
                <w:rFonts w:ascii="Arial" w:eastAsia="Arial" w:hAnsi="Arial" w:cs="Arial"/>
                <w:sz w:val="19"/>
                <w:szCs w:val="19"/>
              </w:rPr>
              <w:t xml:space="preserve"> </w:t>
            </w:r>
            <w:proofErr w:type="spellStart"/>
            <w:r>
              <w:rPr>
                <w:rFonts w:ascii="Arial" w:eastAsia="Arial" w:hAnsi="Arial" w:cs="Arial"/>
                <w:sz w:val="19"/>
                <w:szCs w:val="19"/>
              </w:rPr>
              <w:t>обя</w:t>
            </w:r>
            <w:proofErr w:type="spellEnd"/>
            <w:r>
              <w:rPr>
                <w:rFonts w:ascii="Arial" w:eastAsia="Arial" w:hAnsi="Arial" w:cs="Arial"/>
                <w:sz w:val="19"/>
                <w:szCs w:val="19"/>
              </w:rPr>
              <w:t>-</w:t>
            </w:r>
          </w:p>
        </w:tc>
        <w:tc>
          <w:tcPr>
            <w:tcW w:w="1800" w:type="dxa"/>
            <w:vMerge w:val="restart"/>
            <w:vAlign w:val="bottom"/>
          </w:tcPr>
          <w:p w:rsidR="00F41F77" w:rsidRDefault="00F41F77" w:rsidP="00886DAF">
            <w:pPr>
              <w:jc w:val="center"/>
            </w:pPr>
            <w:r>
              <w:rPr>
                <w:rFonts w:ascii="Arial" w:eastAsia="Arial" w:hAnsi="Arial" w:cs="Arial"/>
                <w:sz w:val="17"/>
                <w:szCs w:val="17"/>
              </w:rPr>
              <w:t>18</w:t>
            </w:r>
          </w:p>
        </w:tc>
        <w:tc>
          <w:tcPr>
            <w:tcW w:w="2260" w:type="dxa"/>
            <w:gridSpan w:val="2"/>
            <w:vMerge w:val="restart"/>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98"/>
        </w:trPr>
        <w:tc>
          <w:tcPr>
            <w:tcW w:w="4840" w:type="dxa"/>
            <w:vMerge w:val="restart"/>
            <w:vAlign w:val="bottom"/>
          </w:tcPr>
          <w:p w:rsidR="00F41F77" w:rsidRDefault="00F41F77" w:rsidP="00886DAF">
            <w:pPr>
              <w:ind w:left="120"/>
            </w:pPr>
            <w:proofErr w:type="spellStart"/>
            <w:r>
              <w:rPr>
                <w:rFonts w:ascii="Arial" w:eastAsia="Arial" w:hAnsi="Arial" w:cs="Arial"/>
                <w:sz w:val="19"/>
                <w:szCs w:val="19"/>
              </w:rPr>
              <w:t>занность</w:t>
            </w:r>
            <w:proofErr w:type="spellEnd"/>
          </w:p>
        </w:tc>
        <w:tc>
          <w:tcPr>
            <w:tcW w:w="1800" w:type="dxa"/>
            <w:vMerge/>
            <w:vAlign w:val="bottom"/>
          </w:tcPr>
          <w:p w:rsidR="00F41F77" w:rsidRDefault="00F41F77" w:rsidP="00886DAF">
            <w:pPr>
              <w:rPr>
                <w:sz w:val="8"/>
                <w:szCs w:val="8"/>
              </w:rPr>
            </w:pPr>
          </w:p>
        </w:tc>
        <w:tc>
          <w:tcPr>
            <w:tcW w:w="2260" w:type="dxa"/>
            <w:gridSpan w:val="2"/>
            <w:vMerge/>
            <w:vAlign w:val="bottom"/>
          </w:tcPr>
          <w:p w:rsidR="00F41F77" w:rsidRDefault="00F41F77" w:rsidP="00886DAF">
            <w:pPr>
              <w:rPr>
                <w:sz w:val="8"/>
                <w:szCs w:val="8"/>
              </w:rPr>
            </w:pPr>
          </w:p>
        </w:tc>
        <w:tc>
          <w:tcPr>
            <w:tcW w:w="0" w:type="dxa"/>
            <w:vAlign w:val="bottom"/>
          </w:tcPr>
          <w:p w:rsidR="00F41F77" w:rsidRDefault="00F41F77" w:rsidP="00886DAF">
            <w:pPr>
              <w:rPr>
                <w:sz w:val="1"/>
                <w:szCs w:val="1"/>
              </w:rPr>
            </w:pPr>
          </w:p>
        </w:tc>
      </w:tr>
      <w:tr w:rsidR="00F41F77" w:rsidTr="00886DAF">
        <w:trPr>
          <w:trHeight w:val="122"/>
        </w:trPr>
        <w:tc>
          <w:tcPr>
            <w:tcW w:w="4840" w:type="dxa"/>
            <w:vMerge/>
            <w:vAlign w:val="bottom"/>
          </w:tcPr>
          <w:p w:rsidR="00F41F77" w:rsidRDefault="00F41F77" w:rsidP="00886DAF">
            <w:pPr>
              <w:rPr>
                <w:sz w:val="10"/>
                <w:szCs w:val="10"/>
              </w:rPr>
            </w:pPr>
          </w:p>
        </w:tc>
        <w:tc>
          <w:tcPr>
            <w:tcW w:w="1800" w:type="dxa"/>
            <w:vAlign w:val="bottom"/>
          </w:tcPr>
          <w:p w:rsidR="00F41F77" w:rsidRDefault="00F41F77" w:rsidP="00886DAF">
            <w:pPr>
              <w:rPr>
                <w:sz w:val="10"/>
                <w:szCs w:val="10"/>
              </w:rPr>
            </w:pPr>
          </w:p>
        </w:tc>
        <w:tc>
          <w:tcPr>
            <w:tcW w:w="60" w:type="dxa"/>
            <w:vAlign w:val="bottom"/>
          </w:tcPr>
          <w:p w:rsidR="00F41F77" w:rsidRDefault="00F41F77" w:rsidP="00886DAF">
            <w:pPr>
              <w:rPr>
                <w:sz w:val="10"/>
                <w:szCs w:val="10"/>
              </w:rPr>
            </w:pPr>
          </w:p>
        </w:tc>
        <w:tc>
          <w:tcPr>
            <w:tcW w:w="2200" w:type="dxa"/>
            <w:vAlign w:val="bottom"/>
          </w:tcPr>
          <w:p w:rsidR="00F41F77" w:rsidRDefault="00F41F77" w:rsidP="00886DAF">
            <w:pPr>
              <w:rPr>
                <w:sz w:val="10"/>
                <w:szCs w:val="10"/>
              </w:rPr>
            </w:pPr>
          </w:p>
        </w:tc>
        <w:tc>
          <w:tcPr>
            <w:tcW w:w="0" w:type="dxa"/>
            <w:vAlign w:val="bottom"/>
          </w:tcPr>
          <w:p w:rsidR="00F41F77" w:rsidRDefault="00F41F77" w:rsidP="00886DAF">
            <w:pPr>
              <w:rPr>
                <w:sz w:val="1"/>
                <w:szCs w:val="1"/>
              </w:rPr>
            </w:pPr>
          </w:p>
        </w:tc>
      </w:tr>
      <w:tr w:rsidR="00F41F77" w:rsidTr="00886DAF">
        <w:trPr>
          <w:trHeight w:val="66"/>
        </w:trPr>
        <w:tc>
          <w:tcPr>
            <w:tcW w:w="4840" w:type="dxa"/>
            <w:tcBorders>
              <w:bottom w:val="single" w:sz="8" w:space="0" w:color="auto"/>
            </w:tcBorders>
            <w:vAlign w:val="bottom"/>
          </w:tcPr>
          <w:p w:rsidR="00F41F77" w:rsidRDefault="00F41F77" w:rsidP="00886DAF">
            <w:pPr>
              <w:rPr>
                <w:sz w:val="5"/>
                <w:szCs w:val="5"/>
              </w:rPr>
            </w:pPr>
          </w:p>
        </w:tc>
        <w:tc>
          <w:tcPr>
            <w:tcW w:w="1800" w:type="dxa"/>
            <w:tcBorders>
              <w:bottom w:val="single" w:sz="8" w:space="0" w:color="auto"/>
            </w:tcBorders>
            <w:vAlign w:val="bottom"/>
          </w:tcPr>
          <w:p w:rsidR="00F41F77" w:rsidRDefault="00F41F77" w:rsidP="00886DAF">
            <w:pPr>
              <w:rPr>
                <w:sz w:val="5"/>
                <w:szCs w:val="5"/>
              </w:rPr>
            </w:pPr>
          </w:p>
        </w:tc>
        <w:tc>
          <w:tcPr>
            <w:tcW w:w="60" w:type="dxa"/>
            <w:tcBorders>
              <w:bottom w:val="single" w:sz="8" w:space="0" w:color="auto"/>
            </w:tcBorders>
            <w:vAlign w:val="bottom"/>
          </w:tcPr>
          <w:p w:rsidR="00F41F77" w:rsidRDefault="00F41F77" w:rsidP="00886DAF">
            <w:pPr>
              <w:rPr>
                <w:sz w:val="5"/>
                <w:szCs w:val="5"/>
              </w:rPr>
            </w:pPr>
          </w:p>
        </w:tc>
        <w:tc>
          <w:tcPr>
            <w:tcW w:w="2200" w:type="dxa"/>
            <w:tcBorders>
              <w:bottom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328"/>
        </w:trPr>
        <w:tc>
          <w:tcPr>
            <w:tcW w:w="4840" w:type="dxa"/>
            <w:vAlign w:val="bottom"/>
          </w:tcPr>
          <w:p w:rsidR="00F41F77" w:rsidRDefault="00F41F77" w:rsidP="00886DAF">
            <w:pPr>
              <w:ind w:left="120"/>
            </w:pPr>
            <w:r>
              <w:rPr>
                <w:rFonts w:ascii="Arial" w:eastAsia="Arial" w:hAnsi="Arial" w:cs="Arial"/>
                <w:sz w:val="19"/>
                <w:szCs w:val="19"/>
              </w:rPr>
              <w:t>4. Основы медицинских знаний</w:t>
            </w:r>
          </w:p>
        </w:tc>
        <w:tc>
          <w:tcPr>
            <w:tcW w:w="1800" w:type="dxa"/>
            <w:vAlign w:val="bottom"/>
          </w:tcPr>
          <w:p w:rsidR="00F41F77" w:rsidRDefault="00F41F77" w:rsidP="00886DAF">
            <w:pPr>
              <w:jc w:val="center"/>
            </w:pPr>
            <w:r>
              <w:rPr>
                <w:rFonts w:ascii="Arial" w:eastAsia="Arial" w:hAnsi="Arial" w:cs="Arial"/>
                <w:sz w:val="17"/>
                <w:szCs w:val="17"/>
              </w:rPr>
              <w:t>18</w:t>
            </w:r>
          </w:p>
        </w:tc>
        <w:tc>
          <w:tcPr>
            <w:tcW w:w="2260" w:type="dxa"/>
            <w:gridSpan w:val="2"/>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131"/>
        </w:trPr>
        <w:tc>
          <w:tcPr>
            <w:tcW w:w="4840" w:type="dxa"/>
            <w:tcBorders>
              <w:bottom w:val="single" w:sz="8" w:space="0" w:color="auto"/>
            </w:tcBorders>
            <w:vAlign w:val="bottom"/>
          </w:tcPr>
          <w:p w:rsidR="00F41F77" w:rsidRDefault="00F41F77" w:rsidP="00886DAF">
            <w:pPr>
              <w:rPr>
                <w:sz w:val="11"/>
                <w:szCs w:val="11"/>
              </w:rPr>
            </w:pPr>
          </w:p>
        </w:tc>
        <w:tc>
          <w:tcPr>
            <w:tcW w:w="1800" w:type="dxa"/>
            <w:tcBorders>
              <w:bottom w:val="single" w:sz="8" w:space="0" w:color="auto"/>
            </w:tcBorders>
            <w:vAlign w:val="bottom"/>
          </w:tcPr>
          <w:p w:rsidR="00F41F77" w:rsidRDefault="00F41F77" w:rsidP="00886DAF">
            <w:pPr>
              <w:rPr>
                <w:sz w:val="11"/>
                <w:szCs w:val="11"/>
              </w:rPr>
            </w:pPr>
          </w:p>
        </w:tc>
        <w:tc>
          <w:tcPr>
            <w:tcW w:w="60" w:type="dxa"/>
            <w:tcBorders>
              <w:bottom w:val="single" w:sz="8" w:space="0" w:color="auto"/>
            </w:tcBorders>
            <w:vAlign w:val="bottom"/>
          </w:tcPr>
          <w:p w:rsidR="00F41F77" w:rsidRDefault="00F41F77" w:rsidP="00886DAF">
            <w:pPr>
              <w:rPr>
                <w:sz w:val="11"/>
                <w:szCs w:val="11"/>
              </w:rPr>
            </w:pPr>
          </w:p>
        </w:tc>
        <w:tc>
          <w:tcPr>
            <w:tcW w:w="2200" w:type="dxa"/>
            <w:tcBorders>
              <w:bottom w:val="single" w:sz="8" w:space="0" w:color="auto"/>
            </w:tcBorders>
            <w:vAlign w:val="bottom"/>
          </w:tcPr>
          <w:p w:rsidR="00F41F77" w:rsidRDefault="00F41F77" w:rsidP="00886DAF">
            <w:pPr>
              <w:rPr>
                <w:sz w:val="11"/>
                <w:szCs w:val="11"/>
              </w:rPr>
            </w:pPr>
          </w:p>
        </w:tc>
        <w:tc>
          <w:tcPr>
            <w:tcW w:w="0" w:type="dxa"/>
            <w:vAlign w:val="bottom"/>
          </w:tcPr>
          <w:p w:rsidR="00F41F77" w:rsidRDefault="00F41F77" w:rsidP="00886DAF">
            <w:pPr>
              <w:rPr>
                <w:sz w:val="1"/>
                <w:szCs w:val="1"/>
              </w:rPr>
            </w:pPr>
          </w:p>
        </w:tc>
      </w:tr>
      <w:tr w:rsidR="00F41F77" w:rsidTr="00886DAF">
        <w:trPr>
          <w:trHeight w:val="286"/>
        </w:trPr>
        <w:tc>
          <w:tcPr>
            <w:tcW w:w="4840" w:type="dxa"/>
            <w:vAlign w:val="bottom"/>
          </w:tcPr>
          <w:p w:rsidR="00F41F77" w:rsidRDefault="00F41F77" w:rsidP="00886DAF">
            <w:pPr>
              <w:ind w:left="120"/>
            </w:pPr>
            <w:r>
              <w:rPr>
                <w:rFonts w:ascii="Arial" w:eastAsia="Arial" w:hAnsi="Arial" w:cs="Arial"/>
                <w:b/>
                <w:bCs/>
                <w:sz w:val="19"/>
                <w:szCs w:val="19"/>
              </w:rPr>
              <w:t>Итого</w:t>
            </w:r>
          </w:p>
        </w:tc>
        <w:tc>
          <w:tcPr>
            <w:tcW w:w="1800" w:type="dxa"/>
            <w:vAlign w:val="bottom"/>
          </w:tcPr>
          <w:p w:rsidR="00F41F77" w:rsidRDefault="00F41F77" w:rsidP="00886DAF">
            <w:pPr>
              <w:jc w:val="center"/>
            </w:pPr>
            <w:r>
              <w:rPr>
                <w:rFonts w:ascii="Arial" w:eastAsia="Arial" w:hAnsi="Arial" w:cs="Arial"/>
                <w:b/>
                <w:bCs/>
                <w:sz w:val="17"/>
                <w:szCs w:val="17"/>
              </w:rPr>
              <w:t>70</w:t>
            </w:r>
          </w:p>
        </w:tc>
        <w:tc>
          <w:tcPr>
            <w:tcW w:w="2260" w:type="dxa"/>
            <w:gridSpan w:val="2"/>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56"/>
        </w:trPr>
        <w:tc>
          <w:tcPr>
            <w:tcW w:w="6640" w:type="dxa"/>
            <w:gridSpan w:val="2"/>
            <w:tcBorders>
              <w:bottom w:val="single" w:sz="8" w:space="0" w:color="auto"/>
            </w:tcBorders>
            <w:vAlign w:val="bottom"/>
          </w:tcPr>
          <w:p w:rsidR="00F41F77" w:rsidRDefault="00F41F77" w:rsidP="00886DAF">
            <w:pPr>
              <w:rPr>
                <w:sz w:val="4"/>
                <w:szCs w:val="4"/>
              </w:rPr>
            </w:pPr>
          </w:p>
        </w:tc>
        <w:tc>
          <w:tcPr>
            <w:tcW w:w="60" w:type="dxa"/>
            <w:tcBorders>
              <w:bottom w:val="single" w:sz="8" w:space="0" w:color="auto"/>
            </w:tcBorders>
            <w:vAlign w:val="bottom"/>
          </w:tcPr>
          <w:p w:rsidR="00F41F77" w:rsidRDefault="00F41F77" w:rsidP="00886DAF">
            <w:pPr>
              <w:rPr>
                <w:sz w:val="4"/>
                <w:szCs w:val="4"/>
              </w:rPr>
            </w:pPr>
          </w:p>
        </w:tc>
        <w:tc>
          <w:tcPr>
            <w:tcW w:w="2200" w:type="dxa"/>
            <w:tcBorders>
              <w:bottom w:val="single" w:sz="8" w:space="0" w:color="auto"/>
            </w:tcBorders>
            <w:vAlign w:val="bottom"/>
          </w:tcPr>
          <w:p w:rsidR="00F41F77" w:rsidRDefault="00F41F77" w:rsidP="00886DAF">
            <w:pPr>
              <w:rPr>
                <w:sz w:val="4"/>
                <w:szCs w:val="4"/>
              </w:rPr>
            </w:pPr>
          </w:p>
        </w:tc>
        <w:tc>
          <w:tcPr>
            <w:tcW w:w="0" w:type="dxa"/>
            <w:vAlign w:val="bottom"/>
          </w:tcPr>
          <w:p w:rsidR="00F41F77" w:rsidRDefault="00F41F77" w:rsidP="00886DAF">
            <w:pPr>
              <w:rPr>
                <w:sz w:val="1"/>
                <w:szCs w:val="1"/>
              </w:rPr>
            </w:pPr>
          </w:p>
        </w:tc>
      </w:tr>
      <w:tr w:rsidR="00F41F77" w:rsidTr="00886DAF">
        <w:trPr>
          <w:trHeight w:val="286"/>
        </w:trPr>
        <w:tc>
          <w:tcPr>
            <w:tcW w:w="6640" w:type="dxa"/>
            <w:gridSpan w:val="2"/>
            <w:vAlign w:val="bottom"/>
          </w:tcPr>
          <w:p w:rsidR="00F41F77" w:rsidRDefault="00F41F77" w:rsidP="00886DAF">
            <w:pPr>
              <w:ind w:left="2165"/>
              <w:jc w:val="center"/>
            </w:pPr>
            <w:r>
              <w:rPr>
                <w:rFonts w:ascii="Arial" w:eastAsia="Arial" w:hAnsi="Arial" w:cs="Arial"/>
                <w:b/>
                <w:bCs/>
                <w:w w:val="98"/>
                <w:sz w:val="19"/>
                <w:szCs w:val="19"/>
              </w:rPr>
              <w:t>Внеаудиторная самостоятельная работа</w:t>
            </w:r>
          </w:p>
        </w:tc>
        <w:tc>
          <w:tcPr>
            <w:tcW w:w="60" w:type="dxa"/>
            <w:vAlign w:val="bottom"/>
          </w:tcPr>
          <w:p w:rsidR="00F41F77" w:rsidRDefault="00F41F77" w:rsidP="00886DAF">
            <w:pPr>
              <w:rPr>
                <w:sz w:val="24"/>
                <w:szCs w:val="24"/>
              </w:rPr>
            </w:pPr>
          </w:p>
        </w:tc>
        <w:tc>
          <w:tcPr>
            <w:tcW w:w="2200" w:type="dxa"/>
            <w:vAlign w:val="bottom"/>
          </w:tcPr>
          <w:p w:rsidR="00F41F77" w:rsidRDefault="00F41F77" w:rsidP="00886DAF">
            <w:pPr>
              <w:rPr>
                <w:sz w:val="24"/>
                <w:szCs w:val="24"/>
              </w:rPr>
            </w:pPr>
          </w:p>
        </w:tc>
        <w:tc>
          <w:tcPr>
            <w:tcW w:w="0" w:type="dxa"/>
            <w:vAlign w:val="bottom"/>
          </w:tcPr>
          <w:p w:rsidR="00F41F77" w:rsidRDefault="00F41F77" w:rsidP="00886DAF">
            <w:pPr>
              <w:rPr>
                <w:sz w:val="1"/>
                <w:szCs w:val="1"/>
              </w:rPr>
            </w:pPr>
          </w:p>
        </w:tc>
      </w:tr>
      <w:tr w:rsidR="00F41F77" w:rsidTr="00886DAF">
        <w:trPr>
          <w:trHeight w:val="68"/>
        </w:trPr>
        <w:tc>
          <w:tcPr>
            <w:tcW w:w="4840" w:type="dxa"/>
            <w:tcBorders>
              <w:bottom w:val="single" w:sz="8" w:space="0" w:color="auto"/>
            </w:tcBorders>
            <w:vAlign w:val="bottom"/>
          </w:tcPr>
          <w:p w:rsidR="00F41F77" w:rsidRDefault="00F41F77" w:rsidP="00886DAF">
            <w:pPr>
              <w:rPr>
                <w:sz w:val="5"/>
                <w:szCs w:val="5"/>
              </w:rPr>
            </w:pPr>
          </w:p>
        </w:tc>
        <w:tc>
          <w:tcPr>
            <w:tcW w:w="1800" w:type="dxa"/>
            <w:tcBorders>
              <w:bottom w:val="single" w:sz="8" w:space="0" w:color="auto"/>
            </w:tcBorders>
            <w:vAlign w:val="bottom"/>
          </w:tcPr>
          <w:p w:rsidR="00F41F77" w:rsidRDefault="00F41F77" w:rsidP="00886DAF">
            <w:pPr>
              <w:rPr>
                <w:sz w:val="5"/>
                <w:szCs w:val="5"/>
              </w:rPr>
            </w:pPr>
          </w:p>
        </w:tc>
        <w:tc>
          <w:tcPr>
            <w:tcW w:w="60" w:type="dxa"/>
            <w:tcBorders>
              <w:bottom w:val="single" w:sz="8" w:space="0" w:color="auto"/>
            </w:tcBorders>
            <w:vAlign w:val="bottom"/>
          </w:tcPr>
          <w:p w:rsidR="00F41F77" w:rsidRDefault="00F41F77" w:rsidP="00886DAF">
            <w:pPr>
              <w:rPr>
                <w:sz w:val="5"/>
                <w:szCs w:val="5"/>
              </w:rPr>
            </w:pPr>
          </w:p>
        </w:tc>
        <w:tc>
          <w:tcPr>
            <w:tcW w:w="2200" w:type="dxa"/>
            <w:tcBorders>
              <w:bottom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840" w:type="dxa"/>
            <w:tcBorders>
              <w:right w:val="single" w:sz="8" w:space="0" w:color="auto"/>
            </w:tcBorders>
            <w:vAlign w:val="bottom"/>
          </w:tcPr>
          <w:p w:rsidR="00F41F77" w:rsidRDefault="00F41F77" w:rsidP="00886DAF">
            <w:pPr>
              <w:ind w:left="120"/>
            </w:pPr>
            <w:r>
              <w:rPr>
                <w:rFonts w:ascii="Arial" w:eastAsia="Arial" w:hAnsi="Arial" w:cs="Arial"/>
                <w:sz w:val="19"/>
                <w:szCs w:val="19"/>
              </w:rPr>
              <w:t>Подготовка рефератов, докладов, индивиду-</w:t>
            </w:r>
          </w:p>
        </w:tc>
        <w:tc>
          <w:tcPr>
            <w:tcW w:w="1800" w:type="dxa"/>
            <w:tcBorders>
              <w:right w:val="single" w:sz="8" w:space="0" w:color="auto"/>
            </w:tcBorders>
            <w:vAlign w:val="bottom"/>
          </w:tcPr>
          <w:p w:rsidR="00F41F77" w:rsidRDefault="00F41F77" w:rsidP="00886DAF">
            <w:pPr>
              <w:jc w:val="center"/>
            </w:pPr>
            <w:r>
              <w:rPr>
                <w:rFonts w:ascii="Arial" w:eastAsia="Arial" w:hAnsi="Arial" w:cs="Arial"/>
                <w:b/>
                <w:bCs/>
                <w:sz w:val="17"/>
                <w:szCs w:val="17"/>
              </w:rPr>
              <w:t>35</w:t>
            </w:r>
          </w:p>
        </w:tc>
        <w:tc>
          <w:tcPr>
            <w:tcW w:w="2260" w:type="dxa"/>
            <w:gridSpan w:val="2"/>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220"/>
        </w:trPr>
        <w:tc>
          <w:tcPr>
            <w:tcW w:w="4840" w:type="dxa"/>
            <w:tcBorders>
              <w:right w:val="single" w:sz="8" w:space="0" w:color="auto"/>
            </w:tcBorders>
            <w:vAlign w:val="bottom"/>
          </w:tcPr>
          <w:p w:rsidR="00F41F77" w:rsidRDefault="00F41F77" w:rsidP="00886DAF">
            <w:pPr>
              <w:ind w:left="120"/>
            </w:pPr>
            <w:proofErr w:type="spellStart"/>
            <w:r>
              <w:rPr>
                <w:rFonts w:ascii="Arial" w:eastAsia="Arial" w:hAnsi="Arial" w:cs="Arial"/>
                <w:sz w:val="19"/>
                <w:szCs w:val="19"/>
              </w:rPr>
              <w:t>ального</w:t>
            </w:r>
            <w:proofErr w:type="spellEnd"/>
            <w:r>
              <w:rPr>
                <w:rFonts w:ascii="Arial" w:eastAsia="Arial" w:hAnsi="Arial" w:cs="Arial"/>
                <w:sz w:val="19"/>
                <w:szCs w:val="19"/>
              </w:rPr>
              <w:t xml:space="preserve"> проекта с использованием </w:t>
            </w:r>
            <w:proofErr w:type="spellStart"/>
            <w:r>
              <w:rPr>
                <w:rFonts w:ascii="Arial" w:eastAsia="Arial" w:hAnsi="Arial" w:cs="Arial"/>
                <w:sz w:val="19"/>
                <w:szCs w:val="19"/>
              </w:rPr>
              <w:t>информаци</w:t>
            </w:r>
            <w:proofErr w:type="spellEnd"/>
            <w:r>
              <w:rPr>
                <w:rFonts w:ascii="Arial" w:eastAsia="Arial" w:hAnsi="Arial" w:cs="Arial"/>
                <w:sz w:val="19"/>
                <w:szCs w:val="19"/>
              </w:rPr>
              <w:t>-</w:t>
            </w:r>
          </w:p>
        </w:tc>
        <w:tc>
          <w:tcPr>
            <w:tcW w:w="1800" w:type="dxa"/>
            <w:tcBorders>
              <w:right w:val="single" w:sz="8" w:space="0" w:color="auto"/>
            </w:tcBorders>
            <w:vAlign w:val="bottom"/>
          </w:tcPr>
          <w:p w:rsidR="00F41F77" w:rsidRDefault="00F41F77" w:rsidP="00886DAF">
            <w:pPr>
              <w:rPr>
                <w:sz w:val="19"/>
                <w:szCs w:val="19"/>
              </w:rPr>
            </w:pPr>
          </w:p>
        </w:tc>
        <w:tc>
          <w:tcPr>
            <w:tcW w:w="60" w:type="dxa"/>
            <w:vAlign w:val="bottom"/>
          </w:tcPr>
          <w:p w:rsidR="00F41F77" w:rsidRDefault="00F41F77" w:rsidP="00886DAF">
            <w:pPr>
              <w:rPr>
                <w:sz w:val="19"/>
                <w:szCs w:val="19"/>
              </w:rPr>
            </w:pPr>
          </w:p>
        </w:tc>
        <w:tc>
          <w:tcPr>
            <w:tcW w:w="2200" w:type="dxa"/>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220"/>
        </w:trPr>
        <w:tc>
          <w:tcPr>
            <w:tcW w:w="4840" w:type="dxa"/>
            <w:tcBorders>
              <w:right w:val="single" w:sz="8" w:space="0" w:color="auto"/>
            </w:tcBorders>
            <w:vAlign w:val="bottom"/>
          </w:tcPr>
          <w:p w:rsidR="00F41F77" w:rsidRDefault="00F41F77" w:rsidP="00886DAF">
            <w:pPr>
              <w:ind w:left="120"/>
            </w:pPr>
            <w:proofErr w:type="spellStart"/>
            <w:r>
              <w:rPr>
                <w:rFonts w:ascii="Arial" w:eastAsia="Arial" w:hAnsi="Arial" w:cs="Arial"/>
                <w:sz w:val="19"/>
                <w:szCs w:val="19"/>
              </w:rPr>
              <w:t>онных</w:t>
            </w:r>
            <w:proofErr w:type="spellEnd"/>
            <w:r>
              <w:rPr>
                <w:rFonts w:ascii="Arial" w:eastAsia="Arial" w:hAnsi="Arial" w:cs="Arial"/>
                <w:sz w:val="19"/>
                <w:szCs w:val="19"/>
              </w:rPr>
              <w:t xml:space="preserve"> технологий, организация режима дня,</w:t>
            </w:r>
          </w:p>
        </w:tc>
        <w:tc>
          <w:tcPr>
            <w:tcW w:w="1800" w:type="dxa"/>
            <w:tcBorders>
              <w:right w:val="single" w:sz="8" w:space="0" w:color="auto"/>
            </w:tcBorders>
            <w:vAlign w:val="bottom"/>
          </w:tcPr>
          <w:p w:rsidR="00F41F77" w:rsidRDefault="00F41F77" w:rsidP="00886DAF">
            <w:pPr>
              <w:rPr>
                <w:sz w:val="19"/>
                <w:szCs w:val="19"/>
              </w:rPr>
            </w:pPr>
          </w:p>
        </w:tc>
        <w:tc>
          <w:tcPr>
            <w:tcW w:w="60" w:type="dxa"/>
            <w:vAlign w:val="bottom"/>
          </w:tcPr>
          <w:p w:rsidR="00F41F77" w:rsidRDefault="00F41F77" w:rsidP="00886DAF">
            <w:pPr>
              <w:rPr>
                <w:sz w:val="19"/>
                <w:szCs w:val="19"/>
              </w:rPr>
            </w:pPr>
          </w:p>
        </w:tc>
        <w:tc>
          <w:tcPr>
            <w:tcW w:w="2200" w:type="dxa"/>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220"/>
        </w:trPr>
        <w:tc>
          <w:tcPr>
            <w:tcW w:w="4840" w:type="dxa"/>
            <w:tcBorders>
              <w:right w:val="single" w:sz="8" w:space="0" w:color="auto"/>
            </w:tcBorders>
            <w:vAlign w:val="bottom"/>
          </w:tcPr>
          <w:p w:rsidR="00F41F77" w:rsidRDefault="00F41F77" w:rsidP="00886DAF">
            <w:pPr>
              <w:ind w:left="120"/>
            </w:pPr>
            <w:r>
              <w:rPr>
                <w:rFonts w:ascii="Arial" w:eastAsia="Arial" w:hAnsi="Arial" w:cs="Arial"/>
                <w:sz w:val="19"/>
                <w:szCs w:val="19"/>
              </w:rPr>
              <w:t xml:space="preserve">труда и отдыха, рационального питания и </w:t>
            </w:r>
            <w:proofErr w:type="spellStart"/>
            <w:r>
              <w:rPr>
                <w:rFonts w:ascii="Arial" w:eastAsia="Arial" w:hAnsi="Arial" w:cs="Arial"/>
                <w:sz w:val="19"/>
                <w:szCs w:val="19"/>
              </w:rPr>
              <w:t>дви</w:t>
            </w:r>
            <w:proofErr w:type="spellEnd"/>
            <w:r>
              <w:rPr>
                <w:rFonts w:ascii="Arial" w:eastAsia="Arial" w:hAnsi="Arial" w:cs="Arial"/>
                <w:sz w:val="19"/>
                <w:szCs w:val="19"/>
              </w:rPr>
              <w:t>-</w:t>
            </w:r>
          </w:p>
        </w:tc>
        <w:tc>
          <w:tcPr>
            <w:tcW w:w="1800" w:type="dxa"/>
            <w:tcBorders>
              <w:right w:val="single" w:sz="8" w:space="0" w:color="auto"/>
            </w:tcBorders>
            <w:vAlign w:val="bottom"/>
          </w:tcPr>
          <w:p w:rsidR="00F41F77" w:rsidRDefault="00F41F77" w:rsidP="00886DAF">
            <w:pPr>
              <w:rPr>
                <w:sz w:val="19"/>
                <w:szCs w:val="19"/>
              </w:rPr>
            </w:pPr>
          </w:p>
        </w:tc>
        <w:tc>
          <w:tcPr>
            <w:tcW w:w="60" w:type="dxa"/>
            <w:vAlign w:val="bottom"/>
          </w:tcPr>
          <w:p w:rsidR="00F41F77" w:rsidRDefault="00F41F77" w:rsidP="00886DAF">
            <w:pPr>
              <w:rPr>
                <w:sz w:val="19"/>
                <w:szCs w:val="19"/>
              </w:rPr>
            </w:pPr>
          </w:p>
        </w:tc>
        <w:tc>
          <w:tcPr>
            <w:tcW w:w="2200" w:type="dxa"/>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220"/>
        </w:trPr>
        <w:tc>
          <w:tcPr>
            <w:tcW w:w="4840" w:type="dxa"/>
            <w:tcBorders>
              <w:right w:val="single" w:sz="8" w:space="0" w:color="auto"/>
            </w:tcBorders>
            <w:vAlign w:val="bottom"/>
          </w:tcPr>
          <w:p w:rsidR="00F41F77" w:rsidRDefault="00F41F77" w:rsidP="00886DAF">
            <w:pPr>
              <w:ind w:left="120"/>
            </w:pPr>
            <w:proofErr w:type="spellStart"/>
            <w:r>
              <w:rPr>
                <w:rFonts w:ascii="Arial" w:eastAsia="Arial" w:hAnsi="Arial" w:cs="Arial"/>
                <w:sz w:val="19"/>
                <w:szCs w:val="19"/>
              </w:rPr>
              <w:t>гательной</w:t>
            </w:r>
            <w:proofErr w:type="spellEnd"/>
            <w:r>
              <w:rPr>
                <w:rFonts w:ascii="Arial" w:eastAsia="Arial" w:hAnsi="Arial" w:cs="Arial"/>
                <w:sz w:val="19"/>
                <w:szCs w:val="19"/>
              </w:rPr>
              <w:t xml:space="preserve"> активности и др.</w:t>
            </w:r>
          </w:p>
        </w:tc>
        <w:tc>
          <w:tcPr>
            <w:tcW w:w="1800" w:type="dxa"/>
            <w:tcBorders>
              <w:right w:val="single" w:sz="8" w:space="0" w:color="auto"/>
            </w:tcBorders>
            <w:vAlign w:val="bottom"/>
          </w:tcPr>
          <w:p w:rsidR="00F41F77" w:rsidRDefault="00F41F77" w:rsidP="00886DAF">
            <w:pPr>
              <w:rPr>
                <w:sz w:val="19"/>
                <w:szCs w:val="19"/>
              </w:rPr>
            </w:pPr>
          </w:p>
        </w:tc>
        <w:tc>
          <w:tcPr>
            <w:tcW w:w="60" w:type="dxa"/>
            <w:vAlign w:val="bottom"/>
          </w:tcPr>
          <w:p w:rsidR="00F41F77" w:rsidRDefault="00F41F77" w:rsidP="00886DAF">
            <w:pPr>
              <w:rPr>
                <w:sz w:val="19"/>
                <w:szCs w:val="19"/>
              </w:rPr>
            </w:pPr>
          </w:p>
        </w:tc>
        <w:tc>
          <w:tcPr>
            <w:tcW w:w="2200" w:type="dxa"/>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66"/>
        </w:trPr>
        <w:tc>
          <w:tcPr>
            <w:tcW w:w="4840" w:type="dxa"/>
            <w:tcBorders>
              <w:bottom w:val="single" w:sz="8" w:space="0" w:color="auto"/>
              <w:right w:val="single" w:sz="8" w:space="0" w:color="auto"/>
            </w:tcBorders>
            <w:vAlign w:val="bottom"/>
          </w:tcPr>
          <w:p w:rsidR="00F41F77" w:rsidRDefault="00F41F77" w:rsidP="00886DAF">
            <w:pPr>
              <w:rPr>
                <w:sz w:val="5"/>
                <w:szCs w:val="5"/>
              </w:rPr>
            </w:pPr>
          </w:p>
        </w:tc>
        <w:tc>
          <w:tcPr>
            <w:tcW w:w="1800" w:type="dxa"/>
            <w:tcBorders>
              <w:bottom w:val="single" w:sz="8" w:space="0" w:color="auto"/>
              <w:right w:val="single" w:sz="8" w:space="0" w:color="auto"/>
            </w:tcBorders>
            <w:vAlign w:val="bottom"/>
          </w:tcPr>
          <w:p w:rsidR="00F41F77" w:rsidRDefault="00F41F77" w:rsidP="00886DAF">
            <w:pPr>
              <w:rPr>
                <w:sz w:val="5"/>
                <w:szCs w:val="5"/>
              </w:rPr>
            </w:pPr>
          </w:p>
        </w:tc>
        <w:tc>
          <w:tcPr>
            <w:tcW w:w="60" w:type="dxa"/>
            <w:tcBorders>
              <w:bottom w:val="single" w:sz="8" w:space="0" w:color="auto"/>
            </w:tcBorders>
            <w:vAlign w:val="bottom"/>
          </w:tcPr>
          <w:p w:rsidR="00F41F77" w:rsidRDefault="00F41F77" w:rsidP="00886DAF">
            <w:pPr>
              <w:rPr>
                <w:sz w:val="5"/>
                <w:szCs w:val="5"/>
              </w:rPr>
            </w:pPr>
          </w:p>
        </w:tc>
        <w:tc>
          <w:tcPr>
            <w:tcW w:w="2200" w:type="dxa"/>
            <w:tcBorders>
              <w:bottom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7"/>
        </w:trPr>
        <w:tc>
          <w:tcPr>
            <w:tcW w:w="8900" w:type="dxa"/>
            <w:gridSpan w:val="4"/>
            <w:vAlign w:val="bottom"/>
          </w:tcPr>
          <w:p w:rsidR="00F41F77" w:rsidRDefault="00F41F77" w:rsidP="00886DAF">
            <w:pPr>
              <w:jc w:val="center"/>
            </w:pPr>
            <w:r>
              <w:rPr>
                <w:rFonts w:ascii="Arial" w:eastAsia="Arial" w:hAnsi="Arial" w:cs="Arial"/>
                <w:b/>
                <w:bCs/>
                <w:i/>
                <w:iCs/>
                <w:sz w:val="19"/>
                <w:szCs w:val="19"/>
              </w:rPr>
              <w:t>Промежуточная аттестация в форме дифференцированного зачета</w:t>
            </w:r>
          </w:p>
        </w:tc>
        <w:tc>
          <w:tcPr>
            <w:tcW w:w="0" w:type="dxa"/>
            <w:vAlign w:val="bottom"/>
          </w:tcPr>
          <w:p w:rsidR="00F41F77" w:rsidRDefault="00F41F77" w:rsidP="00886DAF">
            <w:pPr>
              <w:rPr>
                <w:sz w:val="1"/>
                <w:szCs w:val="1"/>
              </w:rPr>
            </w:pPr>
          </w:p>
        </w:tc>
      </w:tr>
      <w:tr w:rsidR="00F41F77" w:rsidTr="00886DAF">
        <w:trPr>
          <w:trHeight w:val="62"/>
        </w:trPr>
        <w:tc>
          <w:tcPr>
            <w:tcW w:w="4840" w:type="dxa"/>
            <w:tcBorders>
              <w:bottom w:val="single" w:sz="8" w:space="0" w:color="auto"/>
            </w:tcBorders>
            <w:vAlign w:val="bottom"/>
          </w:tcPr>
          <w:p w:rsidR="00F41F77" w:rsidRDefault="00F41F77" w:rsidP="00886DAF">
            <w:pPr>
              <w:rPr>
                <w:sz w:val="5"/>
                <w:szCs w:val="5"/>
              </w:rPr>
            </w:pPr>
          </w:p>
        </w:tc>
        <w:tc>
          <w:tcPr>
            <w:tcW w:w="1800" w:type="dxa"/>
            <w:tcBorders>
              <w:bottom w:val="single" w:sz="8" w:space="0" w:color="auto"/>
            </w:tcBorders>
            <w:vAlign w:val="bottom"/>
          </w:tcPr>
          <w:p w:rsidR="00F41F77" w:rsidRDefault="00F41F77" w:rsidP="00886DAF">
            <w:pPr>
              <w:rPr>
                <w:sz w:val="5"/>
                <w:szCs w:val="5"/>
              </w:rPr>
            </w:pPr>
          </w:p>
        </w:tc>
        <w:tc>
          <w:tcPr>
            <w:tcW w:w="60" w:type="dxa"/>
            <w:tcBorders>
              <w:bottom w:val="single" w:sz="8" w:space="0" w:color="auto"/>
            </w:tcBorders>
            <w:vAlign w:val="bottom"/>
          </w:tcPr>
          <w:p w:rsidR="00F41F77" w:rsidRDefault="00F41F77" w:rsidP="00886DAF">
            <w:pPr>
              <w:rPr>
                <w:sz w:val="5"/>
                <w:szCs w:val="5"/>
              </w:rPr>
            </w:pPr>
          </w:p>
        </w:tc>
        <w:tc>
          <w:tcPr>
            <w:tcW w:w="2200" w:type="dxa"/>
            <w:tcBorders>
              <w:bottom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7"/>
        </w:trPr>
        <w:tc>
          <w:tcPr>
            <w:tcW w:w="4840" w:type="dxa"/>
            <w:tcBorders>
              <w:top w:val="single" w:sz="8" w:space="0" w:color="auto"/>
              <w:bottom w:val="single" w:sz="4" w:space="0" w:color="auto"/>
              <w:right w:val="single" w:sz="8" w:space="0" w:color="auto"/>
            </w:tcBorders>
            <w:vAlign w:val="bottom"/>
          </w:tcPr>
          <w:p w:rsidR="00F41F77" w:rsidRDefault="00F41F77" w:rsidP="00886DAF">
            <w:pPr>
              <w:ind w:left="120"/>
            </w:pPr>
            <w:r>
              <w:rPr>
                <w:rFonts w:ascii="Arial" w:eastAsia="Arial" w:hAnsi="Arial" w:cs="Arial"/>
                <w:b/>
                <w:bCs/>
                <w:sz w:val="19"/>
                <w:szCs w:val="19"/>
              </w:rPr>
              <w:t>Всего</w:t>
            </w:r>
          </w:p>
        </w:tc>
        <w:tc>
          <w:tcPr>
            <w:tcW w:w="1800" w:type="dxa"/>
            <w:tcBorders>
              <w:top w:val="single" w:sz="8" w:space="0" w:color="auto"/>
              <w:bottom w:val="single" w:sz="4" w:space="0" w:color="auto"/>
            </w:tcBorders>
            <w:vAlign w:val="bottom"/>
          </w:tcPr>
          <w:p w:rsidR="00F41F77" w:rsidRDefault="00F41F77" w:rsidP="00886DAF">
            <w:pPr>
              <w:ind w:right="655"/>
              <w:jc w:val="right"/>
            </w:pPr>
            <w:r>
              <w:rPr>
                <w:rFonts w:ascii="Arial" w:eastAsia="Arial" w:hAnsi="Arial" w:cs="Arial"/>
                <w:b/>
                <w:bCs/>
                <w:sz w:val="17"/>
                <w:szCs w:val="17"/>
              </w:rPr>
              <w:t>105</w:t>
            </w:r>
          </w:p>
        </w:tc>
        <w:tc>
          <w:tcPr>
            <w:tcW w:w="60" w:type="dxa"/>
            <w:tcBorders>
              <w:top w:val="single" w:sz="8" w:space="0" w:color="auto"/>
              <w:bottom w:val="single" w:sz="4" w:space="0" w:color="auto"/>
              <w:right w:val="single" w:sz="8" w:space="0" w:color="auto"/>
            </w:tcBorders>
            <w:vAlign w:val="bottom"/>
          </w:tcPr>
          <w:p w:rsidR="00F41F77" w:rsidRDefault="00F41F77" w:rsidP="00886DAF">
            <w:pPr>
              <w:rPr>
                <w:sz w:val="24"/>
                <w:szCs w:val="24"/>
              </w:rPr>
            </w:pPr>
          </w:p>
        </w:tc>
        <w:tc>
          <w:tcPr>
            <w:tcW w:w="2200" w:type="dxa"/>
            <w:tcBorders>
              <w:top w:val="single" w:sz="8" w:space="0" w:color="auto"/>
              <w:bottom w:val="single" w:sz="4" w:space="0" w:color="auto"/>
            </w:tcBorders>
            <w:vAlign w:val="bottom"/>
          </w:tcPr>
          <w:p w:rsidR="00F41F77" w:rsidRDefault="00F41F77" w:rsidP="00886DAF">
            <w:pPr>
              <w:ind w:right="875"/>
              <w:jc w:val="right"/>
            </w:pPr>
          </w:p>
        </w:tc>
        <w:tc>
          <w:tcPr>
            <w:tcW w:w="0" w:type="dxa"/>
            <w:vAlign w:val="bottom"/>
          </w:tcPr>
          <w:p w:rsidR="00F41F77" w:rsidRDefault="00F41F77" w:rsidP="00886DAF">
            <w:pPr>
              <w:rPr>
                <w:sz w:val="1"/>
                <w:szCs w:val="1"/>
              </w:rPr>
            </w:pPr>
          </w:p>
        </w:tc>
      </w:tr>
    </w:tbl>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Pr="00931AC2" w:rsidRDefault="00F41F77" w:rsidP="00F41F77">
      <w:pPr>
        <w:spacing w:line="200" w:lineRule="exact"/>
        <w:jc w:val="both"/>
        <w:rPr>
          <w:sz w:val="24"/>
          <w:szCs w:val="24"/>
        </w:rPr>
      </w:pPr>
    </w:p>
    <w:p w:rsidR="00F41F77" w:rsidRPr="00931AC2" w:rsidRDefault="00F41F77" w:rsidP="00F41F77">
      <w:pPr>
        <w:jc w:val="both"/>
        <w:rPr>
          <w:sz w:val="24"/>
          <w:szCs w:val="24"/>
        </w:rPr>
      </w:pPr>
    </w:p>
    <w:p w:rsidR="00F41F77" w:rsidRDefault="00F41F77" w:rsidP="00F41F77">
      <w:pPr>
        <w:spacing w:line="246" w:lineRule="auto"/>
        <w:ind w:right="-259"/>
        <w:jc w:val="center"/>
      </w:pPr>
      <w:r>
        <w:rPr>
          <w:rFonts w:ascii="Arial" w:eastAsia="Arial" w:hAnsi="Arial" w:cs="Arial"/>
          <w:sz w:val="28"/>
          <w:szCs w:val="28"/>
        </w:rPr>
        <w:t>Примерные тематические планы (II вариант — раздельное обучение юношей и девушек соответственно по разделам 4 и 5)</w:t>
      </w:r>
    </w:p>
    <w:p w:rsidR="00F41F77" w:rsidRDefault="00F41F77" w:rsidP="00F41F77">
      <w:pPr>
        <w:spacing w:line="227" w:lineRule="exact"/>
      </w:pPr>
    </w:p>
    <w:tbl>
      <w:tblPr>
        <w:tblW w:w="0" w:type="auto"/>
        <w:tblInd w:w="270" w:type="dxa"/>
        <w:tblLayout w:type="fixed"/>
        <w:tblCellMar>
          <w:left w:w="0" w:type="dxa"/>
          <w:right w:w="0" w:type="dxa"/>
        </w:tblCellMar>
        <w:tblLook w:val="04A0"/>
      </w:tblPr>
      <w:tblGrid>
        <w:gridCol w:w="4380"/>
        <w:gridCol w:w="40"/>
        <w:gridCol w:w="880"/>
        <w:gridCol w:w="200"/>
        <w:gridCol w:w="1140"/>
        <w:gridCol w:w="920"/>
        <w:gridCol w:w="220"/>
        <w:gridCol w:w="1120"/>
        <w:gridCol w:w="30"/>
      </w:tblGrid>
      <w:tr w:rsidR="00F41F77" w:rsidTr="00886DAF">
        <w:trPr>
          <w:trHeight w:val="288"/>
        </w:trPr>
        <w:tc>
          <w:tcPr>
            <w:tcW w:w="4380" w:type="dxa"/>
            <w:tcBorders>
              <w:top w:val="single" w:sz="8" w:space="0" w:color="auto"/>
              <w:left w:val="single" w:sz="8" w:space="0" w:color="auto"/>
              <w:right w:val="single" w:sz="8" w:space="0" w:color="auto"/>
            </w:tcBorders>
            <w:vAlign w:val="bottom"/>
          </w:tcPr>
          <w:p w:rsidR="00F41F77" w:rsidRDefault="00F41F77" w:rsidP="00886DAF">
            <w:pPr>
              <w:jc w:val="center"/>
            </w:pPr>
            <w:r>
              <w:rPr>
                <w:rFonts w:ascii="Arial" w:eastAsia="Arial" w:hAnsi="Arial" w:cs="Arial"/>
                <w:b/>
                <w:bCs/>
                <w:w w:val="97"/>
                <w:sz w:val="17"/>
                <w:szCs w:val="17"/>
              </w:rPr>
              <w:t>Вид учебной работы</w:t>
            </w:r>
          </w:p>
        </w:tc>
        <w:tc>
          <w:tcPr>
            <w:tcW w:w="40" w:type="dxa"/>
            <w:tcBorders>
              <w:top w:val="single" w:sz="8" w:space="0" w:color="auto"/>
            </w:tcBorders>
            <w:vAlign w:val="bottom"/>
          </w:tcPr>
          <w:p w:rsidR="00F41F77" w:rsidRDefault="00F41F77" w:rsidP="00886DAF">
            <w:pPr>
              <w:rPr>
                <w:sz w:val="24"/>
                <w:szCs w:val="24"/>
              </w:rPr>
            </w:pPr>
          </w:p>
        </w:tc>
        <w:tc>
          <w:tcPr>
            <w:tcW w:w="880" w:type="dxa"/>
            <w:tcBorders>
              <w:top w:val="single" w:sz="8" w:space="0" w:color="auto"/>
            </w:tcBorders>
            <w:vAlign w:val="bottom"/>
          </w:tcPr>
          <w:p w:rsidR="00F41F77" w:rsidRDefault="00F41F77" w:rsidP="00886DAF">
            <w:pPr>
              <w:rPr>
                <w:sz w:val="24"/>
                <w:szCs w:val="24"/>
              </w:rPr>
            </w:pPr>
          </w:p>
        </w:tc>
        <w:tc>
          <w:tcPr>
            <w:tcW w:w="200" w:type="dxa"/>
            <w:tcBorders>
              <w:top w:val="single" w:sz="8" w:space="0" w:color="auto"/>
            </w:tcBorders>
            <w:vAlign w:val="bottom"/>
          </w:tcPr>
          <w:p w:rsidR="00F41F77" w:rsidRDefault="00F41F77" w:rsidP="00886DAF">
            <w:pPr>
              <w:rPr>
                <w:sz w:val="24"/>
                <w:szCs w:val="24"/>
              </w:rPr>
            </w:pPr>
          </w:p>
        </w:tc>
        <w:tc>
          <w:tcPr>
            <w:tcW w:w="2060" w:type="dxa"/>
            <w:gridSpan w:val="2"/>
            <w:tcBorders>
              <w:top w:val="single" w:sz="8" w:space="0" w:color="auto"/>
            </w:tcBorders>
            <w:vAlign w:val="bottom"/>
          </w:tcPr>
          <w:p w:rsidR="00F41F77" w:rsidRDefault="00F41F77" w:rsidP="00886DAF">
            <w:pPr>
              <w:ind w:left="360"/>
            </w:pPr>
            <w:r>
              <w:rPr>
                <w:rFonts w:ascii="Arial" w:eastAsia="Arial" w:hAnsi="Arial" w:cs="Arial"/>
                <w:b/>
                <w:bCs/>
                <w:sz w:val="17"/>
                <w:szCs w:val="17"/>
              </w:rPr>
              <w:t>Количество часов</w:t>
            </w:r>
          </w:p>
        </w:tc>
        <w:tc>
          <w:tcPr>
            <w:tcW w:w="220" w:type="dxa"/>
            <w:tcBorders>
              <w:top w:val="single" w:sz="8" w:space="0" w:color="auto"/>
            </w:tcBorders>
            <w:vAlign w:val="bottom"/>
          </w:tcPr>
          <w:p w:rsidR="00F41F77" w:rsidRDefault="00F41F77" w:rsidP="00886DAF">
            <w:pPr>
              <w:rPr>
                <w:sz w:val="24"/>
                <w:szCs w:val="24"/>
              </w:rPr>
            </w:pPr>
          </w:p>
        </w:tc>
        <w:tc>
          <w:tcPr>
            <w:tcW w:w="1120" w:type="dxa"/>
            <w:tcBorders>
              <w:top w:val="single" w:sz="8" w:space="0" w:color="auto"/>
              <w:right w:val="single" w:sz="8" w:space="0" w:color="auto"/>
            </w:tcBorders>
            <w:vAlign w:val="bottom"/>
          </w:tcPr>
          <w:p w:rsidR="00F41F77" w:rsidRDefault="00F41F77" w:rsidP="00886DAF">
            <w:pPr>
              <w:rPr>
                <w:sz w:val="24"/>
                <w:szCs w:val="24"/>
              </w:rPr>
            </w:pPr>
          </w:p>
        </w:tc>
        <w:tc>
          <w:tcPr>
            <w:tcW w:w="0" w:type="dxa"/>
            <w:vAlign w:val="bottom"/>
          </w:tcPr>
          <w:p w:rsidR="00F41F77" w:rsidRDefault="00F41F77" w:rsidP="00886DAF">
            <w:pPr>
              <w:rPr>
                <w:sz w:val="1"/>
                <w:szCs w:val="1"/>
              </w:rPr>
            </w:pPr>
          </w:p>
        </w:tc>
      </w:tr>
      <w:tr w:rsidR="00F41F77" w:rsidTr="00886DAF">
        <w:trPr>
          <w:trHeight w:val="60"/>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1080" w:type="dxa"/>
            <w:gridSpan w:val="2"/>
            <w:tcBorders>
              <w:bottom w:val="single" w:sz="8" w:space="0" w:color="auto"/>
            </w:tcBorders>
            <w:vAlign w:val="bottom"/>
          </w:tcPr>
          <w:p w:rsidR="00F41F77" w:rsidRDefault="00F41F77" w:rsidP="00886DAF">
            <w:pPr>
              <w:rPr>
                <w:sz w:val="5"/>
                <w:szCs w:val="5"/>
              </w:rPr>
            </w:pPr>
          </w:p>
        </w:tc>
        <w:tc>
          <w:tcPr>
            <w:tcW w:w="1140" w:type="dxa"/>
            <w:tcBorders>
              <w:bottom w:val="single" w:sz="8" w:space="0" w:color="auto"/>
            </w:tcBorders>
            <w:vAlign w:val="bottom"/>
          </w:tcPr>
          <w:p w:rsidR="00F41F77" w:rsidRDefault="00F41F77" w:rsidP="00886DAF">
            <w:pPr>
              <w:rPr>
                <w:sz w:val="5"/>
                <w:szCs w:val="5"/>
              </w:rPr>
            </w:pPr>
          </w:p>
        </w:tc>
        <w:tc>
          <w:tcPr>
            <w:tcW w:w="1140" w:type="dxa"/>
            <w:gridSpan w:val="2"/>
            <w:tcBorders>
              <w:bottom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73"/>
        </w:trPr>
        <w:tc>
          <w:tcPr>
            <w:tcW w:w="4380" w:type="dxa"/>
            <w:vMerge w:val="restart"/>
            <w:tcBorders>
              <w:left w:val="single" w:sz="8" w:space="0" w:color="auto"/>
              <w:right w:val="single" w:sz="8" w:space="0" w:color="auto"/>
            </w:tcBorders>
            <w:vAlign w:val="bottom"/>
          </w:tcPr>
          <w:p w:rsidR="00F41F77" w:rsidRDefault="00F41F77" w:rsidP="00886DAF">
            <w:pPr>
              <w:jc w:val="center"/>
            </w:pPr>
            <w:r>
              <w:rPr>
                <w:rFonts w:ascii="Arial" w:eastAsia="Arial" w:hAnsi="Arial" w:cs="Arial"/>
                <w:b/>
                <w:bCs/>
                <w:sz w:val="17"/>
                <w:szCs w:val="17"/>
              </w:rPr>
              <w:t>Аудиторные занятия.</w:t>
            </w:r>
          </w:p>
        </w:tc>
        <w:tc>
          <w:tcPr>
            <w:tcW w:w="40" w:type="dxa"/>
            <w:vAlign w:val="bottom"/>
          </w:tcPr>
          <w:p w:rsidR="00F41F77" w:rsidRDefault="00F41F77" w:rsidP="00886DAF">
            <w:pPr>
              <w:rPr>
                <w:sz w:val="23"/>
                <w:szCs w:val="23"/>
              </w:rPr>
            </w:pPr>
          </w:p>
        </w:tc>
        <w:tc>
          <w:tcPr>
            <w:tcW w:w="2220" w:type="dxa"/>
            <w:gridSpan w:val="3"/>
            <w:tcBorders>
              <w:right w:val="single" w:sz="8" w:space="0" w:color="auto"/>
            </w:tcBorders>
            <w:vAlign w:val="bottom"/>
          </w:tcPr>
          <w:p w:rsidR="00F41F77" w:rsidRDefault="00F41F77" w:rsidP="00886DAF">
            <w:pPr>
              <w:jc w:val="center"/>
            </w:pPr>
            <w:r>
              <w:rPr>
                <w:rFonts w:ascii="Arial" w:eastAsia="Arial" w:hAnsi="Arial" w:cs="Arial"/>
                <w:b/>
                <w:bCs/>
                <w:w w:val="98"/>
                <w:sz w:val="17"/>
                <w:szCs w:val="17"/>
              </w:rPr>
              <w:t>Специальности СПО</w:t>
            </w:r>
          </w:p>
        </w:tc>
        <w:tc>
          <w:tcPr>
            <w:tcW w:w="2260" w:type="dxa"/>
            <w:gridSpan w:val="3"/>
            <w:tcBorders>
              <w:right w:val="single" w:sz="8" w:space="0" w:color="auto"/>
            </w:tcBorders>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65"/>
        </w:trPr>
        <w:tc>
          <w:tcPr>
            <w:tcW w:w="4380" w:type="dxa"/>
            <w:vMerge/>
            <w:tcBorders>
              <w:left w:val="single" w:sz="8" w:space="0" w:color="auto"/>
              <w:right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880" w:type="dxa"/>
            <w:tcBorders>
              <w:bottom w:val="single" w:sz="8" w:space="0" w:color="auto"/>
            </w:tcBorders>
            <w:vAlign w:val="bottom"/>
          </w:tcPr>
          <w:p w:rsidR="00F41F77" w:rsidRDefault="00F41F77" w:rsidP="00886DAF">
            <w:pPr>
              <w:rPr>
                <w:sz w:val="5"/>
                <w:szCs w:val="5"/>
              </w:rPr>
            </w:pPr>
          </w:p>
        </w:tc>
        <w:tc>
          <w:tcPr>
            <w:tcW w:w="200" w:type="dxa"/>
            <w:tcBorders>
              <w:bottom w:val="single" w:sz="8" w:space="0" w:color="auto"/>
            </w:tcBorders>
            <w:vAlign w:val="bottom"/>
          </w:tcPr>
          <w:p w:rsidR="00F41F77" w:rsidRDefault="00F41F77" w:rsidP="00886DAF">
            <w:pPr>
              <w:rPr>
                <w:sz w:val="5"/>
                <w:szCs w:val="5"/>
              </w:rPr>
            </w:pPr>
          </w:p>
        </w:tc>
        <w:tc>
          <w:tcPr>
            <w:tcW w:w="1140" w:type="dxa"/>
            <w:tcBorders>
              <w:bottom w:val="single" w:sz="8" w:space="0" w:color="auto"/>
              <w:right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189"/>
        </w:trPr>
        <w:tc>
          <w:tcPr>
            <w:tcW w:w="4380" w:type="dxa"/>
            <w:tcBorders>
              <w:left w:val="single" w:sz="8" w:space="0" w:color="auto"/>
              <w:right w:val="single" w:sz="8" w:space="0" w:color="auto"/>
            </w:tcBorders>
            <w:vAlign w:val="bottom"/>
          </w:tcPr>
          <w:p w:rsidR="00F41F77" w:rsidRDefault="00F41F77" w:rsidP="00886DAF">
            <w:pPr>
              <w:spacing w:line="189" w:lineRule="exact"/>
              <w:jc w:val="center"/>
            </w:pPr>
            <w:r>
              <w:rPr>
                <w:rFonts w:ascii="Arial" w:eastAsia="Arial" w:hAnsi="Arial" w:cs="Arial"/>
                <w:b/>
                <w:bCs/>
                <w:w w:val="98"/>
                <w:sz w:val="17"/>
                <w:szCs w:val="17"/>
              </w:rPr>
              <w:t>Содержание обучения</w:t>
            </w:r>
          </w:p>
        </w:tc>
        <w:tc>
          <w:tcPr>
            <w:tcW w:w="40" w:type="dxa"/>
            <w:vAlign w:val="bottom"/>
          </w:tcPr>
          <w:p w:rsidR="00F41F77" w:rsidRDefault="00F41F77" w:rsidP="00886DAF">
            <w:pPr>
              <w:rPr>
                <w:sz w:val="16"/>
                <w:szCs w:val="16"/>
              </w:rPr>
            </w:pPr>
          </w:p>
        </w:tc>
        <w:tc>
          <w:tcPr>
            <w:tcW w:w="880" w:type="dxa"/>
            <w:vMerge w:val="restart"/>
            <w:vAlign w:val="bottom"/>
          </w:tcPr>
          <w:p w:rsidR="00F41F77" w:rsidRDefault="00F41F77" w:rsidP="00886DAF">
            <w:pPr>
              <w:ind w:left="55"/>
              <w:jc w:val="center"/>
            </w:pPr>
            <w:r>
              <w:rPr>
                <w:rFonts w:ascii="Arial" w:eastAsia="Arial" w:hAnsi="Arial" w:cs="Arial"/>
                <w:b/>
                <w:bCs/>
                <w:sz w:val="17"/>
                <w:szCs w:val="17"/>
              </w:rPr>
              <w:t>Юноши</w:t>
            </w:r>
          </w:p>
        </w:tc>
        <w:tc>
          <w:tcPr>
            <w:tcW w:w="200" w:type="dxa"/>
            <w:tcBorders>
              <w:right w:val="single" w:sz="8" w:space="0" w:color="auto"/>
            </w:tcBorders>
            <w:vAlign w:val="bottom"/>
          </w:tcPr>
          <w:p w:rsidR="00F41F77" w:rsidRDefault="00F41F77" w:rsidP="00886DAF">
            <w:pPr>
              <w:rPr>
                <w:sz w:val="16"/>
                <w:szCs w:val="16"/>
              </w:rPr>
            </w:pPr>
          </w:p>
        </w:tc>
        <w:tc>
          <w:tcPr>
            <w:tcW w:w="1140" w:type="dxa"/>
            <w:vMerge w:val="restart"/>
            <w:tcBorders>
              <w:right w:val="single" w:sz="8" w:space="0" w:color="auto"/>
            </w:tcBorders>
            <w:vAlign w:val="bottom"/>
          </w:tcPr>
          <w:p w:rsidR="00F41F77" w:rsidRDefault="00F41F77" w:rsidP="00886DAF">
            <w:pPr>
              <w:jc w:val="center"/>
            </w:pPr>
            <w:r>
              <w:rPr>
                <w:rFonts w:ascii="Arial" w:eastAsia="Arial" w:hAnsi="Arial" w:cs="Arial"/>
                <w:b/>
                <w:bCs/>
                <w:sz w:val="17"/>
                <w:szCs w:val="17"/>
              </w:rPr>
              <w:t>Девушки</w:t>
            </w:r>
          </w:p>
        </w:tc>
        <w:tc>
          <w:tcPr>
            <w:tcW w:w="920" w:type="dxa"/>
            <w:vMerge w:val="restart"/>
            <w:vAlign w:val="bottom"/>
          </w:tcPr>
          <w:p w:rsidR="00F41F77" w:rsidRDefault="00F41F77" w:rsidP="00886DAF">
            <w:pPr>
              <w:ind w:left="87"/>
              <w:jc w:val="center"/>
            </w:pPr>
          </w:p>
        </w:tc>
        <w:tc>
          <w:tcPr>
            <w:tcW w:w="220" w:type="dxa"/>
            <w:tcBorders>
              <w:right w:val="single" w:sz="8" w:space="0" w:color="auto"/>
            </w:tcBorders>
            <w:vAlign w:val="bottom"/>
          </w:tcPr>
          <w:p w:rsidR="00F41F77" w:rsidRDefault="00F41F77" w:rsidP="00886DAF">
            <w:pPr>
              <w:rPr>
                <w:sz w:val="16"/>
                <w:szCs w:val="16"/>
              </w:rPr>
            </w:pPr>
          </w:p>
        </w:tc>
        <w:tc>
          <w:tcPr>
            <w:tcW w:w="1120" w:type="dxa"/>
            <w:vMerge w:val="restart"/>
            <w:tcBorders>
              <w:right w:val="single" w:sz="8" w:space="0" w:color="auto"/>
            </w:tcBorders>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79"/>
        </w:trPr>
        <w:tc>
          <w:tcPr>
            <w:tcW w:w="4380" w:type="dxa"/>
            <w:tcBorders>
              <w:left w:val="single" w:sz="8" w:space="0" w:color="auto"/>
              <w:right w:val="single" w:sz="8" w:space="0" w:color="auto"/>
            </w:tcBorders>
            <w:vAlign w:val="bottom"/>
          </w:tcPr>
          <w:p w:rsidR="00F41F77" w:rsidRDefault="00F41F77" w:rsidP="00886DAF">
            <w:pPr>
              <w:rPr>
                <w:sz w:val="6"/>
                <w:szCs w:val="6"/>
              </w:rPr>
            </w:pPr>
          </w:p>
        </w:tc>
        <w:tc>
          <w:tcPr>
            <w:tcW w:w="40" w:type="dxa"/>
            <w:vAlign w:val="bottom"/>
          </w:tcPr>
          <w:p w:rsidR="00F41F77" w:rsidRDefault="00F41F77" w:rsidP="00886DAF">
            <w:pPr>
              <w:rPr>
                <w:sz w:val="6"/>
                <w:szCs w:val="6"/>
              </w:rPr>
            </w:pPr>
          </w:p>
        </w:tc>
        <w:tc>
          <w:tcPr>
            <w:tcW w:w="880" w:type="dxa"/>
            <w:vMerge/>
            <w:vAlign w:val="bottom"/>
          </w:tcPr>
          <w:p w:rsidR="00F41F77" w:rsidRDefault="00F41F77" w:rsidP="00886DAF">
            <w:pPr>
              <w:rPr>
                <w:sz w:val="6"/>
                <w:szCs w:val="6"/>
              </w:rPr>
            </w:pPr>
          </w:p>
        </w:tc>
        <w:tc>
          <w:tcPr>
            <w:tcW w:w="200" w:type="dxa"/>
            <w:tcBorders>
              <w:right w:val="single" w:sz="8" w:space="0" w:color="auto"/>
            </w:tcBorders>
            <w:vAlign w:val="bottom"/>
          </w:tcPr>
          <w:p w:rsidR="00F41F77" w:rsidRDefault="00F41F77" w:rsidP="00886DAF">
            <w:pPr>
              <w:rPr>
                <w:sz w:val="6"/>
                <w:szCs w:val="6"/>
              </w:rPr>
            </w:pPr>
          </w:p>
        </w:tc>
        <w:tc>
          <w:tcPr>
            <w:tcW w:w="1140" w:type="dxa"/>
            <w:vMerge/>
            <w:tcBorders>
              <w:right w:val="single" w:sz="8" w:space="0" w:color="auto"/>
            </w:tcBorders>
            <w:vAlign w:val="bottom"/>
          </w:tcPr>
          <w:p w:rsidR="00F41F77" w:rsidRDefault="00F41F77" w:rsidP="00886DAF">
            <w:pPr>
              <w:rPr>
                <w:sz w:val="6"/>
                <w:szCs w:val="6"/>
              </w:rPr>
            </w:pPr>
          </w:p>
        </w:tc>
        <w:tc>
          <w:tcPr>
            <w:tcW w:w="920" w:type="dxa"/>
            <w:vMerge/>
            <w:vAlign w:val="bottom"/>
          </w:tcPr>
          <w:p w:rsidR="00F41F77" w:rsidRDefault="00F41F77" w:rsidP="00886DAF">
            <w:pPr>
              <w:rPr>
                <w:sz w:val="6"/>
                <w:szCs w:val="6"/>
              </w:rPr>
            </w:pPr>
          </w:p>
        </w:tc>
        <w:tc>
          <w:tcPr>
            <w:tcW w:w="220" w:type="dxa"/>
            <w:tcBorders>
              <w:right w:val="single" w:sz="8" w:space="0" w:color="auto"/>
            </w:tcBorders>
            <w:vAlign w:val="bottom"/>
          </w:tcPr>
          <w:p w:rsidR="00F41F77" w:rsidRDefault="00F41F77" w:rsidP="00886DAF">
            <w:pPr>
              <w:rPr>
                <w:sz w:val="6"/>
                <w:szCs w:val="6"/>
              </w:rPr>
            </w:pPr>
          </w:p>
        </w:tc>
        <w:tc>
          <w:tcPr>
            <w:tcW w:w="1120" w:type="dxa"/>
            <w:vMerge/>
            <w:tcBorders>
              <w:right w:val="single" w:sz="8" w:space="0" w:color="auto"/>
            </w:tcBorders>
            <w:vAlign w:val="bottom"/>
          </w:tcPr>
          <w:p w:rsidR="00F41F77" w:rsidRDefault="00F41F77" w:rsidP="00886DAF">
            <w:pPr>
              <w:rPr>
                <w:sz w:val="6"/>
                <w:szCs w:val="6"/>
              </w:rPr>
            </w:pPr>
          </w:p>
        </w:tc>
        <w:tc>
          <w:tcPr>
            <w:tcW w:w="0" w:type="dxa"/>
            <w:vAlign w:val="bottom"/>
          </w:tcPr>
          <w:p w:rsidR="00F41F77" w:rsidRDefault="00F41F77" w:rsidP="00886DAF">
            <w:pPr>
              <w:rPr>
                <w:sz w:val="1"/>
                <w:szCs w:val="1"/>
              </w:rPr>
            </w:pPr>
          </w:p>
        </w:tc>
      </w:tr>
      <w:tr w:rsidR="00F41F77" w:rsidTr="00886DAF">
        <w:trPr>
          <w:trHeight w:val="60"/>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5"/>
                <w:szCs w:val="5"/>
              </w:rPr>
            </w:pPr>
          </w:p>
        </w:tc>
        <w:tc>
          <w:tcPr>
            <w:tcW w:w="920" w:type="dxa"/>
            <w:gridSpan w:val="2"/>
            <w:tcBorders>
              <w:bottom w:val="single" w:sz="8" w:space="0" w:color="auto"/>
            </w:tcBorders>
            <w:vAlign w:val="bottom"/>
          </w:tcPr>
          <w:p w:rsidR="00F41F77" w:rsidRDefault="00F41F77" w:rsidP="00886DAF">
            <w:pPr>
              <w:rPr>
                <w:sz w:val="5"/>
                <w:szCs w:val="5"/>
              </w:rPr>
            </w:pPr>
          </w:p>
        </w:tc>
        <w:tc>
          <w:tcPr>
            <w:tcW w:w="200" w:type="dxa"/>
            <w:tcBorders>
              <w:bottom w:val="single" w:sz="8" w:space="0" w:color="auto"/>
              <w:right w:val="single" w:sz="8" w:space="0" w:color="auto"/>
            </w:tcBorders>
            <w:vAlign w:val="bottom"/>
          </w:tcPr>
          <w:p w:rsidR="00F41F77" w:rsidRDefault="00F41F77" w:rsidP="00886DAF">
            <w:pPr>
              <w:rPr>
                <w:sz w:val="5"/>
                <w:szCs w:val="5"/>
              </w:rPr>
            </w:pPr>
          </w:p>
        </w:tc>
        <w:tc>
          <w:tcPr>
            <w:tcW w:w="1140" w:type="dxa"/>
            <w:tcBorders>
              <w:bottom w:val="single" w:sz="8" w:space="0" w:color="auto"/>
              <w:right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right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Введение</w:t>
            </w:r>
          </w:p>
        </w:tc>
        <w:tc>
          <w:tcPr>
            <w:tcW w:w="920" w:type="dxa"/>
            <w:gridSpan w:val="2"/>
            <w:vAlign w:val="bottom"/>
          </w:tcPr>
          <w:p w:rsidR="00F41F77" w:rsidRDefault="00F41F77" w:rsidP="00886DAF">
            <w:pPr>
              <w:ind w:left="65"/>
              <w:jc w:val="center"/>
            </w:pPr>
            <w:r>
              <w:rPr>
                <w:rFonts w:ascii="Arial" w:eastAsia="Arial" w:hAnsi="Arial" w:cs="Arial"/>
                <w:sz w:val="19"/>
                <w:szCs w:val="19"/>
              </w:rPr>
              <w:t>2</w:t>
            </w:r>
          </w:p>
        </w:tc>
        <w:tc>
          <w:tcPr>
            <w:tcW w:w="200" w:type="dxa"/>
            <w:tcBorders>
              <w:right w:val="single" w:sz="8" w:space="0" w:color="auto"/>
            </w:tcBorders>
            <w:vAlign w:val="bottom"/>
          </w:tcPr>
          <w:p w:rsidR="00F41F77" w:rsidRDefault="00F41F77" w:rsidP="00886DAF">
            <w:pPr>
              <w:rPr>
                <w:sz w:val="24"/>
                <w:szCs w:val="24"/>
              </w:rPr>
            </w:pPr>
          </w:p>
        </w:tc>
        <w:tc>
          <w:tcPr>
            <w:tcW w:w="1140" w:type="dxa"/>
            <w:tcBorders>
              <w:right w:val="single" w:sz="8" w:space="0" w:color="auto"/>
            </w:tcBorders>
            <w:vAlign w:val="bottom"/>
          </w:tcPr>
          <w:p w:rsidR="00F41F77" w:rsidRDefault="00F41F77" w:rsidP="00886DAF">
            <w:pPr>
              <w:jc w:val="center"/>
            </w:pPr>
            <w:r>
              <w:rPr>
                <w:rFonts w:ascii="Arial" w:eastAsia="Arial" w:hAnsi="Arial" w:cs="Arial"/>
                <w:sz w:val="19"/>
                <w:szCs w:val="19"/>
              </w:rPr>
              <w:t>2</w:t>
            </w:r>
          </w:p>
        </w:tc>
        <w:tc>
          <w:tcPr>
            <w:tcW w:w="920" w:type="dxa"/>
            <w:vAlign w:val="bottom"/>
          </w:tcPr>
          <w:p w:rsidR="00F41F77" w:rsidRDefault="00F41F77" w:rsidP="00886DAF">
            <w:pPr>
              <w:ind w:left="87"/>
              <w:jc w:val="center"/>
            </w:pPr>
          </w:p>
        </w:tc>
        <w:tc>
          <w:tcPr>
            <w:tcW w:w="220" w:type="dxa"/>
            <w:tcBorders>
              <w:right w:val="single" w:sz="8" w:space="0" w:color="auto"/>
            </w:tcBorders>
            <w:vAlign w:val="bottom"/>
          </w:tcPr>
          <w:p w:rsidR="00F41F77" w:rsidRDefault="00F41F77" w:rsidP="00886DAF">
            <w:pPr>
              <w:rPr>
                <w:sz w:val="24"/>
                <w:szCs w:val="24"/>
              </w:rPr>
            </w:pPr>
          </w:p>
        </w:tc>
        <w:tc>
          <w:tcPr>
            <w:tcW w:w="1120" w:type="dxa"/>
            <w:tcBorders>
              <w:right w:val="single" w:sz="8" w:space="0" w:color="auto"/>
            </w:tcBorders>
            <w:vAlign w:val="bottom"/>
          </w:tcPr>
          <w:p w:rsidR="00F41F77" w:rsidRDefault="00F41F77" w:rsidP="00886DAF"/>
        </w:tc>
        <w:tc>
          <w:tcPr>
            <w:tcW w:w="0" w:type="dxa"/>
            <w:vAlign w:val="bottom"/>
          </w:tcPr>
          <w:p w:rsidR="00F41F77" w:rsidRDefault="00F41F77" w:rsidP="00886DAF">
            <w:pPr>
              <w:rPr>
                <w:sz w:val="1"/>
                <w:szCs w:val="1"/>
              </w:rPr>
            </w:pPr>
          </w:p>
        </w:tc>
      </w:tr>
      <w:tr w:rsidR="00F41F77" w:rsidTr="00886DAF">
        <w:trPr>
          <w:trHeight w:val="66"/>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880" w:type="dxa"/>
            <w:tcBorders>
              <w:bottom w:val="single" w:sz="8" w:space="0" w:color="auto"/>
            </w:tcBorders>
            <w:vAlign w:val="bottom"/>
          </w:tcPr>
          <w:p w:rsidR="00F41F77" w:rsidRDefault="00F41F77" w:rsidP="00886DAF">
            <w:pPr>
              <w:rPr>
                <w:sz w:val="5"/>
                <w:szCs w:val="5"/>
              </w:rPr>
            </w:pPr>
          </w:p>
        </w:tc>
        <w:tc>
          <w:tcPr>
            <w:tcW w:w="200" w:type="dxa"/>
            <w:tcBorders>
              <w:bottom w:val="single" w:sz="8" w:space="0" w:color="auto"/>
              <w:right w:val="single" w:sz="8" w:space="0" w:color="auto"/>
            </w:tcBorders>
            <w:vAlign w:val="bottom"/>
          </w:tcPr>
          <w:p w:rsidR="00F41F77" w:rsidRDefault="00F41F77" w:rsidP="00886DAF">
            <w:pPr>
              <w:rPr>
                <w:sz w:val="5"/>
                <w:szCs w:val="5"/>
              </w:rPr>
            </w:pPr>
          </w:p>
        </w:tc>
        <w:tc>
          <w:tcPr>
            <w:tcW w:w="1140" w:type="dxa"/>
            <w:tcBorders>
              <w:bottom w:val="single" w:sz="8" w:space="0" w:color="auto"/>
              <w:right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right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 xml:space="preserve">Обеспечение личной безопасности и </w:t>
            </w:r>
            <w:proofErr w:type="spellStart"/>
            <w:r>
              <w:rPr>
                <w:rFonts w:ascii="Arial" w:eastAsia="Arial" w:hAnsi="Arial" w:cs="Arial"/>
                <w:sz w:val="19"/>
                <w:szCs w:val="19"/>
              </w:rPr>
              <w:t>сохра</w:t>
            </w:r>
            <w:proofErr w:type="spellEnd"/>
            <w:r>
              <w:rPr>
                <w:rFonts w:ascii="Arial" w:eastAsia="Arial" w:hAnsi="Arial" w:cs="Arial"/>
                <w:sz w:val="19"/>
                <w:szCs w:val="19"/>
              </w:rPr>
              <w:t>-</w:t>
            </w:r>
          </w:p>
        </w:tc>
        <w:tc>
          <w:tcPr>
            <w:tcW w:w="920" w:type="dxa"/>
            <w:gridSpan w:val="2"/>
            <w:vAlign w:val="bottom"/>
          </w:tcPr>
          <w:p w:rsidR="00F41F77" w:rsidRDefault="00F41F77" w:rsidP="00886DAF">
            <w:pPr>
              <w:ind w:left="85"/>
              <w:jc w:val="center"/>
            </w:pPr>
            <w:r>
              <w:rPr>
                <w:rFonts w:ascii="Arial" w:eastAsia="Arial" w:hAnsi="Arial" w:cs="Arial"/>
                <w:sz w:val="19"/>
                <w:szCs w:val="19"/>
              </w:rPr>
              <w:t>16</w:t>
            </w:r>
          </w:p>
        </w:tc>
        <w:tc>
          <w:tcPr>
            <w:tcW w:w="200" w:type="dxa"/>
            <w:tcBorders>
              <w:right w:val="single" w:sz="8" w:space="0" w:color="auto"/>
            </w:tcBorders>
            <w:vAlign w:val="bottom"/>
          </w:tcPr>
          <w:p w:rsidR="00F41F77" w:rsidRDefault="00F41F77" w:rsidP="00886DAF">
            <w:pPr>
              <w:rPr>
                <w:sz w:val="24"/>
                <w:szCs w:val="24"/>
              </w:rPr>
            </w:pPr>
          </w:p>
        </w:tc>
        <w:tc>
          <w:tcPr>
            <w:tcW w:w="1140" w:type="dxa"/>
            <w:tcBorders>
              <w:right w:val="single" w:sz="8" w:space="0" w:color="auto"/>
            </w:tcBorders>
            <w:vAlign w:val="bottom"/>
          </w:tcPr>
          <w:p w:rsidR="00F41F77" w:rsidRDefault="00F41F77" w:rsidP="00886DAF">
            <w:pPr>
              <w:jc w:val="center"/>
            </w:pPr>
            <w:r>
              <w:rPr>
                <w:rFonts w:ascii="Arial" w:eastAsia="Arial" w:hAnsi="Arial" w:cs="Arial"/>
                <w:sz w:val="19"/>
                <w:szCs w:val="19"/>
              </w:rPr>
              <w:t>16</w:t>
            </w:r>
          </w:p>
        </w:tc>
        <w:tc>
          <w:tcPr>
            <w:tcW w:w="920" w:type="dxa"/>
            <w:vAlign w:val="bottom"/>
          </w:tcPr>
          <w:p w:rsidR="00F41F77" w:rsidRDefault="00F41F77" w:rsidP="00886DAF">
            <w:pPr>
              <w:ind w:left="87"/>
              <w:jc w:val="center"/>
            </w:pPr>
          </w:p>
        </w:tc>
        <w:tc>
          <w:tcPr>
            <w:tcW w:w="220" w:type="dxa"/>
            <w:tcBorders>
              <w:right w:val="single" w:sz="8" w:space="0" w:color="auto"/>
            </w:tcBorders>
            <w:vAlign w:val="bottom"/>
          </w:tcPr>
          <w:p w:rsidR="00F41F77" w:rsidRDefault="00F41F77" w:rsidP="00886DAF">
            <w:pPr>
              <w:rPr>
                <w:sz w:val="24"/>
                <w:szCs w:val="24"/>
              </w:rPr>
            </w:pPr>
          </w:p>
        </w:tc>
        <w:tc>
          <w:tcPr>
            <w:tcW w:w="1120" w:type="dxa"/>
            <w:tcBorders>
              <w:right w:val="single" w:sz="8" w:space="0" w:color="auto"/>
            </w:tcBorders>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220"/>
        </w:trPr>
        <w:tc>
          <w:tcPr>
            <w:tcW w:w="4380" w:type="dxa"/>
            <w:tcBorders>
              <w:left w:val="single" w:sz="8" w:space="0" w:color="auto"/>
              <w:right w:val="single" w:sz="8" w:space="0" w:color="auto"/>
            </w:tcBorders>
            <w:vAlign w:val="bottom"/>
          </w:tcPr>
          <w:p w:rsidR="00F41F77" w:rsidRDefault="00F41F77" w:rsidP="00886DAF">
            <w:pPr>
              <w:ind w:left="120"/>
            </w:pPr>
            <w:proofErr w:type="spellStart"/>
            <w:r>
              <w:rPr>
                <w:rFonts w:ascii="Arial" w:eastAsia="Arial" w:hAnsi="Arial" w:cs="Arial"/>
                <w:sz w:val="19"/>
                <w:szCs w:val="19"/>
              </w:rPr>
              <w:t>нение</w:t>
            </w:r>
            <w:proofErr w:type="spellEnd"/>
            <w:r>
              <w:rPr>
                <w:rFonts w:ascii="Arial" w:eastAsia="Arial" w:hAnsi="Arial" w:cs="Arial"/>
                <w:sz w:val="19"/>
                <w:szCs w:val="19"/>
              </w:rPr>
              <w:t xml:space="preserve"> здоровья</w:t>
            </w:r>
          </w:p>
        </w:tc>
        <w:tc>
          <w:tcPr>
            <w:tcW w:w="40" w:type="dxa"/>
            <w:vAlign w:val="bottom"/>
          </w:tcPr>
          <w:p w:rsidR="00F41F77" w:rsidRDefault="00F41F77" w:rsidP="00886DAF">
            <w:pPr>
              <w:rPr>
                <w:sz w:val="19"/>
                <w:szCs w:val="19"/>
              </w:rPr>
            </w:pPr>
          </w:p>
        </w:tc>
        <w:tc>
          <w:tcPr>
            <w:tcW w:w="880" w:type="dxa"/>
            <w:vAlign w:val="bottom"/>
          </w:tcPr>
          <w:p w:rsidR="00F41F77" w:rsidRDefault="00F41F77" w:rsidP="00886DAF">
            <w:pPr>
              <w:rPr>
                <w:sz w:val="19"/>
                <w:szCs w:val="19"/>
              </w:rPr>
            </w:pPr>
          </w:p>
        </w:tc>
        <w:tc>
          <w:tcPr>
            <w:tcW w:w="200" w:type="dxa"/>
            <w:tcBorders>
              <w:right w:val="single" w:sz="8" w:space="0" w:color="auto"/>
            </w:tcBorders>
            <w:vAlign w:val="bottom"/>
          </w:tcPr>
          <w:p w:rsidR="00F41F77" w:rsidRDefault="00F41F77" w:rsidP="00886DAF">
            <w:pPr>
              <w:rPr>
                <w:sz w:val="19"/>
                <w:szCs w:val="19"/>
              </w:rPr>
            </w:pPr>
          </w:p>
        </w:tc>
        <w:tc>
          <w:tcPr>
            <w:tcW w:w="1140" w:type="dxa"/>
            <w:tcBorders>
              <w:right w:val="single" w:sz="8" w:space="0" w:color="auto"/>
            </w:tcBorders>
            <w:vAlign w:val="bottom"/>
          </w:tcPr>
          <w:p w:rsidR="00F41F77" w:rsidRDefault="00F41F77" w:rsidP="00886DAF">
            <w:pPr>
              <w:rPr>
                <w:sz w:val="19"/>
                <w:szCs w:val="19"/>
              </w:rPr>
            </w:pPr>
          </w:p>
        </w:tc>
        <w:tc>
          <w:tcPr>
            <w:tcW w:w="920" w:type="dxa"/>
            <w:vAlign w:val="bottom"/>
          </w:tcPr>
          <w:p w:rsidR="00F41F77" w:rsidRDefault="00F41F77" w:rsidP="00886DAF">
            <w:pPr>
              <w:rPr>
                <w:sz w:val="19"/>
                <w:szCs w:val="19"/>
              </w:rPr>
            </w:pPr>
          </w:p>
        </w:tc>
        <w:tc>
          <w:tcPr>
            <w:tcW w:w="220" w:type="dxa"/>
            <w:tcBorders>
              <w:right w:val="single" w:sz="8" w:space="0" w:color="auto"/>
            </w:tcBorders>
            <w:vAlign w:val="bottom"/>
          </w:tcPr>
          <w:p w:rsidR="00F41F77" w:rsidRDefault="00F41F77" w:rsidP="00886DAF">
            <w:pPr>
              <w:rPr>
                <w:sz w:val="19"/>
                <w:szCs w:val="19"/>
              </w:rPr>
            </w:pPr>
          </w:p>
        </w:tc>
        <w:tc>
          <w:tcPr>
            <w:tcW w:w="11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66"/>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880" w:type="dxa"/>
            <w:tcBorders>
              <w:bottom w:val="single" w:sz="8" w:space="0" w:color="auto"/>
            </w:tcBorders>
            <w:vAlign w:val="bottom"/>
          </w:tcPr>
          <w:p w:rsidR="00F41F77" w:rsidRDefault="00F41F77" w:rsidP="00886DAF">
            <w:pPr>
              <w:rPr>
                <w:sz w:val="5"/>
                <w:szCs w:val="5"/>
              </w:rPr>
            </w:pPr>
          </w:p>
        </w:tc>
        <w:tc>
          <w:tcPr>
            <w:tcW w:w="200" w:type="dxa"/>
            <w:tcBorders>
              <w:bottom w:val="single" w:sz="8" w:space="0" w:color="auto"/>
              <w:right w:val="single" w:sz="8" w:space="0" w:color="auto"/>
            </w:tcBorders>
            <w:vAlign w:val="bottom"/>
          </w:tcPr>
          <w:p w:rsidR="00F41F77" w:rsidRDefault="00F41F77" w:rsidP="00886DAF">
            <w:pPr>
              <w:rPr>
                <w:sz w:val="5"/>
                <w:szCs w:val="5"/>
              </w:rPr>
            </w:pPr>
          </w:p>
        </w:tc>
        <w:tc>
          <w:tcPr>
            <w:tcW w:w="1140" w:type="dxa"/>
            <w:tcBorders>
              <w:bottom w:val="single" w:sz="8" w:space="0" w:color="auto"/>
              <w:right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right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 xml:space="preserve">Государственная система обеспечения </w:t>
            </w:r>
            <w:proofErr w:type="gramStart"/>
            <w:r>
              <w:rPr>
                <w:rFonts w:ascii="Arial" w:eastAsia="Arial" w:hAnsi="Arial" w:cs="Arial"/>
                <w:sz w:val="19"/>
                <w:szCs w:val="19"/>
              </w:rPr>
              <w:t>безо</w:t>
            </w:r>
            <w:proofErr w:type="gramEnd"/>
            <w:r>
              <w:rPr>
                <w:rFonts w:ascii="Arial" w:eastAsia="Arial" w:hAnsi="Arial" w:cs="Arial"/>
                <w:sz w:val="19"/>
                <w:szCs w:val="19"/>
              </w:rPr>
              <w:t>-</w:t>
            </w:r>
          </w:p>
        </w:tc>
        <w:tc>
          <w:tcPr>
            <w:tcW w:w="920" w:type="dxa"/>
            <w:gridSpan w:val="2"/>
            <w:vAlign w:val="bottom"/>
          </w:tcPr>
          <w:p w:rsidR="00F41F77" w:rsidRDefault="00F41F77" w:rsidP="00886DAF">
            <w:pPr>
              <w:ind w:left="85"/>
              <w:jc w:val="center"/>
            </w:pPr>
            <w:r>
              <w:rPr>
                <w:rFonts w:ascii="Arial" w:eastAsia="Arial" w:hAnsi="Arial" w:cs="Arial"/>
                <w:sz w:val="19"/>
                <w:szCs w:val="19"/>
              </w:rPr>
              <w:t>16</w:t>
            </w:r>
          </w:p>
        </w:tc>
        <w:tc>
          <w:tcPr>
            <w:tcW w:w="200" w:type="dxa"/>
            <w:tcBorders>
              <w:right w:val="single" w:sz="8" w:space="0" w:color="auto"/>
            </w:tcBorders>
            <w:vAlign w:val="bottom"/>
          </w:tcPr>
          <w:p w:rsidR="00F41F77" w:rsidRDefault="00F41F77" w:rsidP="00886DAF">
            <w:pPr>
              <w:rPr>
                <w:sz w:val="24"/>
                <w:szCs w:val="24"/>
              </w:rPr>
            </w:pPr>
          </w:p>
        </w:tc>
        <w:tc>
          <w:tcPr>
            <w:tcW w:w="1140" w:type="dxa"/>
            <w:tcBorders>
              <w:right w:val="single" w:sz="8" w:space="0" w:color="auto"/>
            </w:tcBorders>
            <w:vAlign w:val="bottom"/>
          </w:tcPr>
          <w:p w:rsidR="00F41F77" w:rsidRDefault="00F41F77" w:rsidP="00886DAF">
            <w:pPr>
              <w:jc w:val="center"/>
            </w:pPr>
            <w:r>
              <w:rPr>
                <w:rFonts w:ascii="Arial" w:eastAsia="Arial" w:hAnsi="Arial" w:cs="Arial"/>
                <w:sz w:val="19"/>
                <w:szCs w:val="19"/>
              </w:rPr>
              <w:t>16</w:t>
            </w:r>
          </w:p>
        </w:tc>
        <w:tc>
          <w:tcPr>
            <w:tcW w:w="920" w:type="dxa"/>
            <w:vAlign w:val="bottom"/>
          </w:tcPr>
          <w:p w:rsidR="00F41F77" w:rsidRDefault="00F41F77" w:rsidP="00886DAF">
            <w:pPr>
              <w:ind w:left="87"/>
              <w:jc w:val="center"/>
            </w:pPr>
          </w:p>
        </w:tc>
        <w:tc>
          <w:tcPr>
            <w:tcW w:w="220" w:type="dxa"/>
            <w:tcBorders>
              <w:right w:val="single" w:sz="8" w:space="0" w:color="auto"/>
            </w:tcBorders>
            <w:vAlign w:val="bottom"/>
          </w:tcPr>
          <w:p w:rsidR="00F41F77" w:rsidRDefault="00F41F77" w:rsidP="00886DAF">
            <w:pPr>
              <w:rPr>
                <w:sz w:val="24"/>
                <w:szCs w:val="24"/>
              </w:rPr>
            </w:pPr>
          </w:p>
        </w:tc>
        <w:tc>
          <w:tcPr>
            <w:tcW w:w="1120" w:type="dxa"/>
            <w:tcBorders>
              <w:right w:val="single" w:sz="8" w:space="0" w:color="auto"/>
            </w:tcBorders>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220"/>
        </w:trPr>
        <w:tc>
          <w:tcPr>
            <w:tcW w:w="4380" w:type="dxa"/>
            <w:tcBorders>
              <w:left w:val="single" w:sz="8" w:space="0" w:color="auto"/>
              <w:right w:val="single" w:sz="8" w:space="0" w:color="auto"/>
            </w:tcBorders>
            <w:vAlign w:val="bottom"/>
          </w:tcPr>
          <w:p w:rsidR="00F41F77" w:rsidRDefault="00F41F77" w:rsidP="00886DAF">
            <w:pPr>
              <w:ind w:left="120"/>
            </w:pPr>
            <w:proofErr w:type="spellStart"/>
            <w:r>
              <w:rPr>
                <w:rFonts w:ascii="Arial" w:eastAsia="Arial" w:hAnsi="Arial" w:cs="Arial"/>
                <w:sz w:val="19"/>
                <w:szCs w:val="19"/>
              </w:rPr>
              <w:t>пасности</w:t>
            </w:r>
            <w:proofErr w:type="spellEnd"/>
            <w:r>
              <w:rPr>
                <w:rFonts w:ascii="Arial" w:eastAsia="Arial" w:hAnsi="Arial" w:cs="Arial"/>
                <w:sz w:val="19"/>
                <w:szCs w:val="19"/>
              </w:rPr>
              <w:t xml:space="preserve"> населения</w:t>
            </w:r>
          </w:p>
        </w:tc>
        <w:tc>
          <w:tcPr>
            <w:tcW w:w="40" w:type="dxa"/>
            <w:vAlign w:val="bottom"/>
          </w:tcPr>
          <w:p w:rsidR="00F41F77" w:rsidRDefault="00F41F77" w:rsidP="00886DAF">
            <w:pPr>
              <w:rPr>
                <w:sz w:val="19"/>
                <w:szCs w:val="19"/>
              </w:rPr>
            </w:pPr>
          </w:p>
        </w:tc>
        <w:tc>
          <w:tcPr>
            <w:tcW w:w="880" w:type="dxa"/>
            <w:vAlign w:val="bottom"/>
          </w:tcPr>
          <w:p w:rsidR="00F41F77" w:rsidRDefault="00F41F77" w:rsidP="00886DAF">
            <w:pPr>
              <w:rPr>
                <w:sz w:val="19"/>
                <w:szCs w:val="19"/>
              </w:rPr>
            </w:pPr>
          </w:p>
        </w:tc>
        <w:tc>
          <w:tcPr>
            <w:tcW w:w="200" w:type="dxa"/>
            <w:tcBorders>
              <w:right w:val="single" w:sz="8" w:space="0" w:color="auto"/>
            </w:tcBorders>
            <w:vAlign w:val="bottom"/>
          </w:tcPr>
          <w:p w:rsidR="00F41F77" w:rsidRDefault="00F41F77" w:rsidP="00886DAF">
            <w:pPr>
              <w:rPr>
                <w:sz w:val="19"/>
                <w:szCs w:val="19"/>
              </w:rPr>
            </w:pPr>
          </w:p>
        </w:tc>
        <w:tc>
          <w:tcPr>
            <w:tcW w:w="1140" w:type="dxa"/>
            <w:tcBorders>
              <w:right w:val="single" w:sz="8" w:space="0" w:color="auto"/>
            </w:tcBorders>
            <w:vAlign w:val="bottom"/>
          </w:tcPr>
          <w:p w:rsidR="00F41F77" w:rsidRDefault="00F41F77" w:rsidP="00886DAF">
            <w:pPr>
              <w:rPr>
                <w:sz w:val="19"/>
                <w:szCs w:val="19"/>
              </w:rPr>
            </w:pPr>
          </w:p>
        </w:tc>
        <w:tc>
          <w:tcPr>
            <w:tcW w:w="920" w:type="dxa"/>
            <w:vAlign w:val="bottom"/>
          </w:tcPr>
          <w:p w:rsidR="00F41F77" w:rsidRDefault="00F41F77" w:rsidP="00886DAF">
            <w:pPr>
              <w:rPr>
                <w:sz w:val="19"/>
                <w:szCs w:val="19"/>
              </w:rPr>
            </w:pPr>
          </w:p>
        </w:tc>
        <w:tc>
          <w:tcPr>
            <w:tcW w:w="220" w:type="dxa"/>
            <w:tcBorders>
              <w:right w:val="single" w:sz="8" w:space="0" w:color="auto"/>
            </w:tcBorders>
            <w:vAlign w:val="bottom"/>
          </w:tcPr>
          <w:p w:rsidR="00F41F77" w:rsidRDefault="00F41F77" w:rsidP="00886DAF">
            <w:pPr>
              <w:rPr>
                <w:sz w:val="19"/>
                <w:szCs w:val="19"/>
              </w:rPr>
            </w:pPr>
          </w:p>
        </w:tc>
        <w:tc>
          <w:tcPr>
            <w:tcW w:w="11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66"/>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880" w:type="dxa"/>
            <w:tcBorders>
              <w:bottom w:val="single" w:sz="8" w:space="0" w:color="auto"/>
            </w:tcBorders>
            <w:vAlign w:val="bottom"/>
          </w:tcPr>
          <w:p w:rsidR="00F41F77" w:rsidRDefault="00F41F77" w:rsidP="00886DAF">
            <w:pPr>
              <w:rPr>
                <w:sz w:val="5"/>
                <w:szCs w:val="5"/>
              </w:rPr>
            </w:pPr>
          </w:p>
        </w:tc>
        <w:tc>
          <w:tcPr>
            <w:tcW w:w="200" w:type="dxa"/>
            <w:tcBorders>
              <w:bottom w:val="single" w:sz="8" w:space="0" w:color="auto"/>
              <w:right w:val="single" w:sz="8" w:space="0" w:color="auto"/>
            </w:tcBorders>
            <w:vAlign w:val="bottom"/>
          </w:tcPr>
          <w:p w:rsidR="00F41F77" w:rsidRDefault="00F41F77" w:rsidP="00886DAF">
            <w:pPr>
              <w:rPr>
                <w:sz w:val="5"/>
                <w:szCs w:val="5"/>
              </w:rPr>
            </w:pPr>
          </w:p>
        </w:tc>
        <w:tc>
          <w:tcPr>
            <w:tcW w:w="1140" w:type="dxa"/>
            <w:tcBorders>
              <w:bottom w:val="single" w:sz="8" w:space="0" w:color="auto"/>
              <w:right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right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 xml:space="preserve">Основы обороны государства и </w:t>
            </w:r>
            <w:proofErr w:type="gramStart"/>
            <w:r>
              <w:rPr>
                <w:rFonts w:ascii="Arial" w:eastAsia="Arial" w:hAnsi="Arial" w:cs="Arial"/>
                <w:sz w:val="19"/>
                <w:szCs w:val="19"/>
              </w:rPr>
              <w:t>воинская</w:t>
            </w:r>
            <w:proofErr w:type="gramEnd"/>
          </w:p>
        </w:tc>
        <w:tc>
          <w:tcPr>
            <w:tcW w:w="920" w:type="dxa"/>
            <w:gridSpan w:val="2"/>
            <w:vAlign w:val="bottom"/>
          </w:tcPr>
          <w:p w:rsidR="00F41F77" w:rsidRDefault="00F41F77" w:rsidP="00886DAF">
            <w:pPr>
              <w:ind w:left="85"/>
              <w:jc w:val="center"/>
            </w:pPr>
            <w:r>
              <w:rPr>
                <w:rFonts w:ascii="Arial" w:eastAsia="Arial" w:hAnsi="Arial" w:cs="Arial"/>
                <w:sz w:val="19"/>
                <w:szCs w:val="19"/>
              </w:rPr>
              <w:t>36</w:t>
            </w:r>
          </w:p>
        </w:tc>
        <w:tc>
          <w:tcPr>
            <w:tcW w:w="200" w:type="dxa"/>
            <w:tcBorders>
              <w:right w:val="single" w:sz="8" w:space="0" w:color="auto"/>
            </w:tcBorders>
            <w:vAlign w:val="bottom"/>
          </w:tcPr>
          <w:p w:rsidR="00F41F77" w:rsidRDefault="00F41F77" w:rsidP="00886DAF">
            <w:pPr>
              <w:rPr>
                <w:sz w:val="24"/>
                <w:szCs w:val="24"/>
              </w:rPr>
            </w:pPr>
          </w:p>
        </w:tc>
        <w:tc>
          <w:tcPr>
            <w:tcW w:w="1140" w:type="dxa"/>
            <w:tcBorders>
              <w:right w:val="single" w:sz="8" w:space="0" w:color="auto"/>
            </w:tcBorders>
            <w:vAlign w:val="bottom"/>
          </w:tcPr>
          <w:p w:rsidR="00F41F77" w:rsidRDefault="00F41F77" w:rsidP="00886DAF">
            <w:pPr>
              <w:jc w:val="center"/>
            </w:pPr>
            <w:r>
              <w:rPr>
                <w:rFonts w:ascii="Arial" w:eastAsia="Arial" w:hAnsi="Arial" w:cs="Arial"/>
                <w:sz w:val="19"/>
                <w:szCs w:val="19"/>
              </w:rPr>
              <w:t>—</w:t>
            </w:r>
          </w:p>
        </w:tc>
        <w:tc>
          <w:tcPr>
            <w:tcW w:w="920" w:type="dxa"/>
            <w:vAlign w:val="bottom"/>
          </w:tcPr>
          <w:p w:rsidR="00F41F77" w:rsidRDefault="00F41F77" w:rsidP="00886DAF">
            <w:pPr>
              <w:ind w:left="87"/>
              <w:jc w:val="center"/>
            </w:pPr>
          </w:p>
        </w:tc>
        <w:tc>
          <w:tcPr>
            <w:tcW w:w="220" w:type="dxa"/>
            <w:tcBorders>
              <w:right w:val="single" w:sz="8" w:space="0" w:color="auto"/>
            </w:tcBorders>
            <w:vAlign w:val="bottom"/>
          </w:tcPr>
          <w:p w:rsidR="00F41F77" w:rsidRDefault="00F41F77" w:rsidP="00886DAF">
            <w:pPr>
              <w:rPr>
                <w:sz w:val="24"/>
                <w:szCs w:val="24"/>
              </w:rPr>
            </w:pPr>
          </w:p>
        </w:tc>
        <w:tc>
          <w:tcPr>
            <w:tcW w:w="1120" w:type="dxa"/>
            <w:tcBorders>
              <w:right w:val="single" w:sz="8" w:space="0" w:color="auto"/>
            </w:tcBorders>
            <w:vAlign w:val="bottom"/>
          </w:tcPr>
          <w:p w:rsidR="00F41F77" w:rsidRDefault="00F41F77" w:rsidP="00886DAF"/>
        </w:tc>
        <w:tc>
          <w:tcPr>
            <w:tcW w:w="0" w:type="dxa"/>
            <w:vAlign w:val="bottom"/>
          </w:tcPr>
          <w:p w:rsidR="00F41F77" w:rsidRDefault="00F41F77" w:rsidP="00886DAF">
            <w:pPr>
              <w:rPr>
                <w:sz w:val="1"/>
                <w:szCs w:val="1"/>
              </w:rPr>
            </w:pPr>
          </w:p>
        </w:tc>
      </w:tr>
      <w:tr w:rsidR="00F41F77" w:rsidTr="00886DAF">
        <w:trPr>
          <w:trHeight w:val="220"/>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обязанность</w:t>
            </w:r>
          </w:p>
        </w:tc>
        <w:tc>
          <w:tcPr>
            <w:tcW w:w="40" w:type="dxa"/>
            <w:vAlign w:val="bottom"/>
          </w:tcPr>
          <w:p w:rsidR="00F41F77" w:rsidRDefault="00F41F77" w:rsidP="00886DAF">
            <w:pPr>
              <w:rPr>
                <w:sz w:val="19"/>
                <w:szCs w:val="19"/>
              </w:rPr>
            </w:pPr>
          </w:p>
        </w:tc>
        <w:tc>
          <w:tcPr>
            <w:tcW w:w="880" w:type="dxa"/>
            <w:vAlign w:val="bottom"/>
          </w:tcPr>
          <w:p w:rsidR="00F41F77" w:rsidRDefault="00F41F77" w:rsidP="00886DAF">
            <w:pPr>
              <w:rPr>
                <w:sz w:val="19"/>
                <w:szCs w:val="19"/>
              </w:rPr>
            </w:pPr>
          </w:p>
        </w:tc>
        <w:tc>
          <w:tcPr>
            <w:tcW w:w="200" w:type="dxa"/>
            <w:tcBorders>
              <w:right w:val="single" w:sz="8" w:space="0" w:color="auto"/>
            </w:tcBorders>
            <w:vAlign w:val="bottom"/>
          </w:tcPr>
          <w:p w:rsidR="00F41F77" w:rsidRDefault="00F41F77" w:rsidP="00886DAF">
            <w:pPr>
              <w:rPr>
                <w:sz w:val="19"/>
                <w:szCs w:val="19"/>
              </w:rPr>
            </w:pPr>
          </w:p>
        </w:tc>
        <w:tc>
          <w:tcPr>
            <w:tcW w:w="1140" w:type="dxa"/>
            <w:tcBorders>
              <w:right w:val="single" w:sz="8" w:space="0" w:color="auto"/>
            </w:tcBorders>
            <w:vAlign w:val="bottom"/>
          </w:tcPr>
          <w:p w:rsidR="00F41F77" w:rsidRDefault="00F41F77" w:rsidP="00886DAF">
            <w:pPr>
              <w:rPr>
                <w:sz w:val="19"/>
                <w:szCs w:val="19"/>
              </w:rPr>
            </w:pPr>
          </w:p>
        </w:tc>
        <w:tc>
          <w:tcPr>
            <w:tcW w:w="920" w:type="dxa"/>
            <w:vAlign w:val="bottom"/>
          </w:tcPr>
          <w:p w:rsidR="00F41F77" w:rsidRDefault="00F41F77" w:rsidP="00886DAF">
            <w:pPr>
              <w:rPr>
                <w:sz w:val="19"/>
                <w:szCs w:val="19"/>
              </w:rPr>
            </w:pPr>
          </w:p>
        </w:tc>
        <w:tc>
          <w:tcPr>
            <w:tcW w:w="220" w:type="dxa"/>
            <w:tcBorders>
              <w:right w:val="single" w:sz="8" w:space="0" w:color="auto"/>
            </w:tcBorders>
            <w:vAlign w:val="bottom"/>
          </w:tcPr>
          <w:p w:rsidR="00F41F77" w:rsidRDefault="00F41F77" w:rsidP="00886DAF">
            <w:pPr>
              <w:rPr>
                <w:sz w:val="19"/>
                <w:szCs w:val="19"/>
              </w:rPr>
            </w:pPr>
          </w:p>
        </w:tc>
        <w:tc>
          <w:tcPr>
            <w:tcW w:w="11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66"/>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880" w:type="dxa"/>
            <w:tcBorders>
              <w:bottom w:val="single" w:sz="8" w:space="0" w:color="auto"/>
            </w:tcBorders>
            <w:vAlign w:val="bottom"/>
          </w:tcPr>
          <w:p w:rsidR="00F41F77" w:rsidRDefault="00F41F77" w:rsidP="00886DAF">
            <w:pPr>
              <w:rPr>
                <w:sz w:val="5"/>
                <w:szCs w:val="5"/>
              </w:rPr>
            </w:pPr>
          </w:p>
        </w:tc>
        <w:tc>
          <w:tcPr>
            <w:tcW w:w="200" w:type="dxa"/>
            <w:tcBorders>
              <w:bottom w:val="single" w:sz="8" w:space="0" w:color="auto"/>
              <w:right w:val="single" w:sz="8" w:space="0" w:color="auto"/>
            </w:tcBorders>
            <w:vAlign w:val="bottom"/>
          </w:tcPr>
          <w:p w:rsidR="00F41F77" w:rsidRDefault="00F41F77" w:rsidP="00886DAF">
            <w:pPr>
              <w:rPr>
                <w:sz w:val="5"/>
                <w:szCs w:val="5"/>
              </w:rPr>
            </w:pPr>
          </w:p>
        </w:tc>
        <w:tc>
          <w:tcPr>
            <w:tcW w:w="1140" w:type="dxa"/>
            <w:tcBorders>
              <w:bottom w:val="single" w:sz="8" w:space="0" w:color="auto"/>
              <w:right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right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8"/>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Основы медицинских знаний (для девушек)</w:t>
            </w:r>
          </w:p>
        </w:tc>
        <w:tc>
          <w:tcPr>
            <w:tcW w:w="40" w:type="dxa"/>
            <w:vAlign w:val="bottom"/>
          </w:tcPr>
          <w:p w:rsidR="00F41F77" w:rsidRDefault="00F41F77" w:rsidP="00886DAF">
            <w:pPr>
              <w:rPr>
                <w:sz w:val="24"/>
                <w:szCs w:val="24"/>
              </w:rPr>
            </w:pPr>
          </w:p>
        </w:tc>
        <w:tc>
          <w:tcPr>
            <w:tcW w:w="880" w:type="dxa"/>
            <w:vAlign w:val="bottom"/>
          </w:tcPr>
          <w:p w:rsidR="00F41F77" w:rsidRDefault="00F41F77" w:rsidP="00886DAF">
            <w:pPr>
              <w:rPr>
                <w:sz w:val="24"/>
                <w:szCs w:val="24"/>
              </w:rPr>
            </w:pPr>
          </w:p>
        </w:tc>
        <w:tc>
          <w:tcPr>
            <w:tcW w:w="200" w:type="dxa"/>
            <w:tcBorders>
              <w:right w:val="single" w:sz="8" w:space="0" w:color="auto"/>
            </w:tcBorders>
            <w:vAlign w:val="bottom"/>
          </w:tcPr>
          <w:p w:rsidR="00F41F77" w:rsidRDefault="00F41F77" w:rsidP="00886DAF">
            <w:pPr>
              <w:rPr>
                <w:sz w:val="24"/>
                <w:szCs w:val="24"/>
              </w:rPr>
            </w:pPr>
          </w:p>
        </w:tc>
        <w:tc>
          <w:tcPr>
            <w:tcW w:w="1140" w:type="dxa"/>
            <w:tcBorders>
              <w:right w:val="single" w:sz="8" w:space="0" w:color="auto"/>
            </w:tcBorders>
            <w:vAlign w:val="bottom"/>
          </w:tcPr>
          <w:p w:rsidR="00F41F77" w:rsidRDefault="00F41F77" w:rsidP="00886DAF">
            <w:pPr>
              <w:jc w:val="center"/>
            </w:pPr>
            <w:r>
              <w:rPr>
                <w:rFonts w:ascii="Arial" w:eastAsia="Arial" w:hAnsi="Arial" w:cs="Arial"/>
                <w:sz w:val="19"/>
                <w:szCs w:val="19"/>
              </w:rPr>
              <w:t>36</w:t>
            </w:r>
          </w:p>
        </w:tc>
        <w:tc>
          <w:tcPr>
            <w:tcW w:w="920" w:type="dxa"/>
            <w:vAlign w:val="bottom"/>
          </w:tcPr>
          <w:p w:rsidR="00F41F77" w:rsidRDefault="00F41F77" w:rsidP="00886DAF">
            <w:pPr>
              <w:ind w:left="87"/>
            </w:pPr>
          </w:p>
        </w:tc>
        <w:tc>
          <w:tcPr>
            <w:tcW w:w="220" w:type="dxa"/>
            <w:tcBorders>
              <w:right w:val="single" w:sz="8" w:space="0" w:color="auto"/>
            </w:tcBorders>
            <w:vAlign w:val="bottom"/>
          </w:tcPr>
          <w:p w:rsidR="00F41F77" w:rsidRDefault="00F41F77" w:rsidP="00886DAF">
            <w:pPr>
              <w:rPr>
                <w:sz w:val="24"/>
                <w:szCs w:val="24"/>
              </w:rPr>
            </w:pPr>
          </w:p>
        </w:tc>
        <w:tc>
          <w:tcPr>
            <w:tcW w:w="1120" w:type="dxa"/>
            <w:tcBorders>
              <w:right w:val="single" w:sz="8" w:space="0" w:color="auto"/>
            </w:tcBorders>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67"/>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880" w:type="dxa"/>
            <w:tcBorders>
              <w:bottom w:val="single" w:sz="8" w:space="0" w:color="auto"/>
            </w:tcBorders>
            <w:vAlign w:val="bottom"/>
          </w:tcPr>
          <w:p w:rsidR="00F41F77" w:rsidRDefault="00F41F77" w:rsidP="00886DAF">
            <w:pPr>
              <w:rPr>
                <w:sz w:val="5"/>
                <w:szCs w:val="5"/>
              </w:rPr>
            </w:pPr>
          </w:p>
        </w:tc>
        <w:tc>
          <w:tcPr>
            <w:tcW w:w="200" w:type="dxa"/>
            <w:tcBorders>
              <w:bottom w:val="single" w:sz="8" w:space="0" w:color="auto"/>
              <w:right w:val="single" w:sz="8" w:space="0" w:color="auto"/>
            </w:tcBorders>
            <w:vAlign w:val="bottom"/>
          </w:tcPr>
          <w:p w:rsidR="00F41F77" w:rsidRDefault="00F41F77" w:rsidP="00886DAF">
            <w:pPr>
              <w:rPr>
                <w:sz w:val="5"/>
                <w:szCs w:val="5"/>
              </w:rPr>
            </w:pPr>
          </w:p>
        </w:tc>
        <w:tc>
          <w:tcPr>
            <w:tcW w:w="1140" w:type="dxa"/>
            <w:tcBorders>
              <w:bottom w:val="single" w:sz="8" w:space="0" w:color="auto"/>
              <w:right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right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6"/>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b/>
                <w:bCs/>
                <w:sz w:val="19"/>
                <w:szCs w:val="19"/>
              </w:rPr>
              <w:t>Итого</w:t>
            </w:r>
          </w:p>
        </w:tc>
        <w:tc>
          <w:tcPr>
            <w:tcW w:w="920" w:type="dxa"/>
            <w:gridSpan w:val="2"/>
            <w:vAlign w:val="bottom"/>
          </w:tcPr>
          <w:p w:rsidR="00F41F77" w:rsidRDefault="00F41F77" w:rsidP="00886DAF">
            <w:pPr>
              <w:ind w:left="85"/>
              <w:jc w:val="center"/>
            </w:pPr>
            <w:r>
              <w:rPr>
                <w:rFonts w:ascii="Arial" w:eastAsia="Arial" w:hAnsi="Arial" w:cs="Arial"/>
                <w:b/>
                <w:bCs/>
                <w:sz w:val="19"/>
                <w:szCs w:val="19"/>
              </w:rPr>
              <w:t>70</w:t>
            </w:r>
          </w:p>
        </w:tc>
        <w:tc>
          <w:tcPr>
            <w:tcW w:w="200" w:type="dxa"/>
            <w:tcBorders>
              <w:right w:val="single" w:sz="8" w:space="0" w:color="auto"/>
            </w:tcBorders>
            <w:vAlign w:val="bottom"/>
          </w:tcPr>
          <w:p w:rsidR="00F41F77" w:rsidRDefault="00F41F77" w:rsidP="00886DAF">
            <w:pPr>
              <w:rPr>
                <w:sz w:val="24"/>
                <w:szCs w:val="24"/>
              </w:rPr>
            </w:pPr>
          </w:p>
        </w:tc>
        <w:tc>
          <w:tcPr>
            <w:tcW w:w="1140" w:type="dxa"/>
            <w:tcBorders>
              <w:right w:val="single" w:sz="8" w:space="0" w:color="auto"/>
            </w:tcBorders>
            <w:vAlign w:val="bottom"/>
          </w:tcPr>
          <w:p w:rsidR="00F41F77" w:rsidRDefault="00F41F77" w:rsidP="00886DAF">
            <w:pPr>
              <w:jc w:val="center"/>
            </w:pPr>
            <w:r>
              <w:rPr>
                <w:rFonts w:ascii="Arial" w:eastAsia="Arial" w:hAnsi="Arial" w:cs="Arial"/>
                <w:b/>
                <w:bCs/>
                <w:sz w:val="19"/>
                <w:szCs w:val="19"/>
              </w:rPr>
              <w:t>70</w:t>
            </w:r>
          </w:p>
        </w:tc>
        <w:tc>
          <w:tcPr>
            <w:tcW w:w="920" w:type="dxa"/>
            <w:vAlign w:val="bottom"/>
          </w:tcPr>
          <w:p w:rsidR="00F41F77" w:rsidRDefault="00F41F77" w:rsidP="00886DAF">
            <w:pPr>
              <w:ind w:left="87"/>
              <w:jc w:val="center"/>
            </w:pPr>
          </w:p>
        </w:tc>
        <w:tc>
          <w:tcPr>
            <w:tcW w:w="220" w:type="dxa"/>
            <w:tcBorders>
              <w:right w:val="single" w:sz="8" w:space="0" w:color="auto"/>
            </w:tcBorders>
            <w:vAlign w:val="bottom"/>
          </w:tcPr>
          <w:p w:rsidR="00F41F77" w:rsidRDefault="00F41F77" w:rsidP="00886DAF">
            <w:pPr>
              <w:rPr>
                <w:sz w:val="24"/>
                <w:szCs w:val="24"/>
              </w:rPr>
            </w:pPr>
          </w:p>
        </w:tc>
        <w:tc>
          <w:tcPr>
            <w:tcW w:w="1120" w:type="dxa"/>
            <w:tcBorders>
              <w:right w:val="single" w:sz="8" w:space="0" w:color="auto"/>
            </w:tcBorders>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68"/>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1080" w:type="dxa"/>
            <w:gridSpan w:val="2"/>
            <w:tcBorders>
              <w:bottom w:val="single" w:sz="8" w:space="0" w:color="auto"/>
              <w:right w:val="single" w:sz="8" w:space="0" w:color="auto"/>
            </w:tcBorders>
            <w:vAlign w:val="bottom"/>
          </w:tcPr>
          <w:p w:rsidR="00F41F77" w:rsidRDefault="00F41F77" w:rsidP="00886DAF">
            <w:pPr>
              <w:rPr>
                <w:sz w:val="5"/>
                <w:szCs w:val="5"/>
              </w:rPr>
            </w:pPr>
          </w:p>
        </w:tc>
        <w:tc>
          <w:tcPr>
            <w:tcW w:w="1140" w:type="dxa"/>
            <w:tcBorders>
              <w:bottom w:val="single" w:sz="8" w:space="0" w:color="auto"/>
              <w:right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right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6"/>
        </w:trPr>
        <w:tc>
          <w:tcPr>
            <w:tcW w:w="6640" w:type="dxa"/>
            <w:gridSpan w:val="5"/>
            <w:tcBorders>
              <w:left w:val="single" w:sz="8" w:space="0" w:color="auto"/>
            </w:tcBorders>
            <w:vAlign w:val="bottom"/>
          </w:tcPr>
          <w:p w:rsidR="00F41F77" w:rsidRDefault="00F41F77" w:rsidP="00886DAF">
            <w:pPr>
              <w:ind w:left="2166"/>
              <w:jc w:val="center"/>
            </w:pPr>
            <w:r>
              <w:rPr>
                <w:rFonts w:ascii="Arial" w:eastAsia="Arial" w:hAnsi="Arial" w:cs="Arial"/>
                <w:b/>
                <w:bCs/>
                <w:w w:val="97"/>
                <w:sz w:val="19"/>
                <w:szCs w:val="19"/>
              </w:rPr>
              <w:t>Внеаудиторная самостоятельная работа</w:t>
            </w:r>
          </w:p>
        </w:tc>
        <w:tc>
          <w:tcPr>
            <w:tcW w:w="920" w:type="dxa"/>
            <w:vAlign w:val="bottom"/>
          </w:tcPr>
          <w:p w:rsidR="00F41F77" w:rsidRDefault="00F41F77" w:rsidP="00886DAF">
            <w:pPr>
              <w:rPr>
                <w:sz w:val="24"/>
                <w:szCs w:val="24"/>
              </w:rPr>
            </w:pPr>
          </w:p>
        </w:tc>
        <w:tc>
          <w:tcPr>
            <w:tcW w:w="220" w:type="dxa"/>
            <w:vAlign w:val="bottom"/>
          </w:tcPr>
          <w:p w:rsidR="00F41F77" w:rsidRDefault="00F41F77" w:rsidP="00886DAF">
            <w:pPr>
              <w:rPr>
                <w:sz w:val="24"/>
                <w:szCs w:val="24"/>
              </w:rPr>
            </w:pPr>
          </w:p>
        </w:tc>
        <w:tc>
          <w:tcPr>
            <w:tcW w:w="1120" w:type="dxa"/>
            <w:tcBorders>
              <w:right w:val="single" w:sz="8" w:space="0" w:color="auto"/>
            </w:tcBorders>
            <w:vAlign w:val="bottom"/>
          </w:tcPr>
          <w:p w:rsidR="00F41F77" w:rsidRDefault="00F41F77" w:rsidP="00886DAF">
            <w:pPr>
              <w:rPr>
                <w:sz w:val="24"/>
                <w:szCs w:val="24"/>
              </w:rPr>
            </w:pPr>
          </w:p>
        </w:tc>
        <w:tc>
          <w:tcPr>
            <w:tcW w:w="0" w:type="dxa"/>
            <w:vAlign w:val="bottom"/>
          </w:tcPr>
          <w:p w:rsidR="00F41F77" w:rsidRDefault="00F41F77" w:rsidP="00886DAF">
            <w:pPr>
              <w:rPr>
                <w:sz w:val="1"/>
                <w:szCs w:val="1"/>
              </w:rPr>
            </w:pPr>
          </w:p>
        </w:tc>
      </w:tr>
      <w:tr w:rsidR="00F41F77" w:rsidTr="00886DAF">
        <w:trPr>
          <w:trHeight w:val="56"/>
        </w:trPr>
        <w:tc>
          <w:tcPr>
            <w:tcW w:w="4380" w:type="dxa"/>
            <w:tcBorders>
              <w:left w:val="single" w:sz="8" w:space="0" w:color="auto"/>
              <w:bottom w:val="single" w:sz="8" w:space="0" w:color="auto"/>
            </w:tcBorders>
            <w:vAlign w:val="bottom"/>
          </w:tcPr>
          <w:p w:rsidR="00F41F77" w:rsidRDefault="00F41F77" w:rsidP="00886DAF">
            <w:pPr>
              <w:rPr>
                <w:sz w:val="4"/>
                <w:szCs w:val="4"/>
              </w:rPr>
            </w:pPr>
          </w:p>
        </w:tc>
        <w:tc>
          <w:tcPr>
            <w:tcW w:w="40" w:type="dxa"/>
            <w:tcBorders>
              <w:bottom w:val="single" w:sz="8" w:space="0" w:color="auto"/>
            </w:tcBorders>
            <w:vAlign w:val="bottom"/>
          </w:tcPr>
          <w:p w:rsidR="00F41F77" w:rsidRDefault="00F41F77" w:rsidP="00886DAF">
            <w:pPr>
              <w:rPr>
                <w:sz w:val="4"/>
                <w:szCs w:val="4"/>
              </w:rPr>
            </w:pPr>
          </w:p>
        </w:tc>
        <w:tc>
          <w:tcPr>
            <w:tcW w:w="880" w:type="dxa"/>
            <w:tcBorders>
              <w:bottom w:val="single" w:sz="8" w:space="0" w:color="auto"/>
            </w:tcBorders>
            <w:vAlign w:val="bottom"/>
          </w:tcPr>
          <w:p w:rsidR="00F41F77" w:rsidRDefault="00F41F77" w:rsidP="00886DAF">
            <w:pPr>
              <w:rPr>
                <w:sz w:val="4"/>
                <w:szCs w:val="4"/>
              </w:rPr>
            </w:pPr>
          </w:p>
        </w:tc>
        <w:tc>
          <w:tcPr>
            <w:tcW w:w="1340" w:type="dxa"/>
            <w:gridSpan w:val="2"/>
            <w:tcBorders>
              <w:bottom w:val="single" w:sz="8" w:space="0" w:color="auto"/>
            </w:tcBorders>
            <w:vAlign w:val="bottom"/>
          </w:tcPr>
          <w:p w:rsidR="00F41F77" w:rsidRDefault="00F41F77" w:rsidP="00886DAF">
            <w:pPr>
              <w:rPr>
                <w:sz w:val="4"/>
                <w:szCs w:val="4"/>
              </w:rPr>
            </w:pPr>
          </w:p>
        </w:tc>
        <w:tc>
          <w:tcPr>
            <w:tcW w:w="920" w:type="dxa"/>
            <w:tcBorders>
              <w:bottom w:val="single" w:sz="8" w:space="0" w:color="auto"/>
            </w:tcBorders>
            <w:vAlign w:val="bottom"/>
          </w:tcPr>
          <w:p w:rsidR="00F41F77" w:rsidRDefault="00F41F77" w:rsidP="00886DAF">
            <w:pPr>
              <w:rPr>
                <w:sz w:val="4"/>
                <w:szCs w:val="4"/>
              </w:rPr>
            </w:pPr>
          </w:p>
        </w:tc>
        <w:tc>
          <w:tcPr>
            <w:tcW w:w="220" w:type="dxa"/>
            <w:tcBorders>
              <w:bottom w:val="single" w:sz="8" w:space="0" w:color="auto"/>
            </w:tcBorders>
            <w:vAlign w:val="bottom"/>
          </w:tcPr>
          <w:p w:rsidR="00F41F77" w:rsidRDefault="00F41F77" w:rsidP="00886DAF">
            <w:pPr>
              <w:rPr>
                <w:sz w:val="4"/>
                <w:szCs w:val="4"/>
              </w:rPr>
            </w:pPr>
          </w:p>
        </w:tc>
        <w:tc>
          <w:tcPr>
            <w:tcW w:w="1120" w:type="dxa"/>
            <w:tcBorders>
              <w:bottom w:val="single" w:sz="8" w:space="0" w:color="auto"/>
              <w:right w:val="single" w:sz="8" w:space="0" w:color="auto"/>
            </w:tcBorders>
            <w:vAlign w:val="bottom"/>
          </w:tcPr>
          <w:p w:rsidR="00F41F77" w:rsidRDefault="00F41F77" w:rsidP="00886DAF">
            <w:pPr>
              <w:rPr>
                <w:sz w:val="4"/>
                <w:szCs w:val="4"/>
              </w:rPr>
            </w:pPr>
          </w:p>
        </w:tc>
        <w:tc>
          <w:tcPr>
            <w:tcW w:w="0" w:type="dxa"/>
            <w:vAlign w:val="bottom"/>
          </w:tcPr>
          <w:p w:rsidR="00F41F77" w:rsidRDefault="00F41F77" w:rsidP="00886DAF">
            <w:pPr>
              <w:rPr>
                <w:sz w:val="1"/>
                <w:szCs w:val="1"/>
              </w:rPr>
            </w:pPr>
          </w:p>
        </w:tc>
      </w:tr>
      <w:tr w:rsidR="00F41F77" w:rsidTr="00886DAF">
        <w:trPr>
          <w:trHeight w:val="288"/>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 xml:space="preserve">Подготовка рефератов, докладов, </w:t>
            </w:r>
            <w:proofErr w:type="spellStart"/>
            <w:r>
              <w:rPr>
                <w:rFonts w:ascii="Arial" w:eastAsia="Arial" w:hAnsi="Arial" w:cs="Arial"/>
                <w:sz w:val="19"/>
                <w:szCs w:val="19"/>
              </w:rPr>
              <w:t>индиви</w:t>
            </w:r>
            <w:proofErr w:type="spellEnd"/>
            <w:r>
              <w:rPr>
                <w:rFonts w:ascii="Arial" w:eastAsia="Arial" w:hAnsi="Arial" w:cs="Arial"/>
                <w:sz w:val="19"/>
                <w:szCs w:val="19"/>
              </w:rPr>
              <w:t>-</w:t>
            </w:r>
          </w:p>
        </w:tc>
        <w:tc>
          <w:tcPr>
            <w:tcW w:w="920" w:type="dxa"/>
            <w:gridSpan w:val="2"/>
            <w:vAlign w:val="bottom"/>
          </w:tcPr>
          <w:p w:rsidR="00F41F77" w:rsidRDefault="00F41F77" w:rsidP="00886DAF">
            <w:pPr>
              <w:ind w:left="85"/>
              <w:jc w:val="center"/>
            </w:pPr>
            <w:r>
              <w:rPr>
                <w:rFonts w:ascii="Arial" w:eastAsia="Arial" w:hAnsi="Arial" w:cs="Arial"/>
                <w:b/>
                <w:bCs/>
                <w:sz w:val="19"/>
                <w:szCs w:val="19"/>
              </w:rPr>
              <w:t>35</w:t>
            </w:r>
          </w:p>
        </w:tc>
        <w:tc>
          <w:tcPr>
            <w:tcW w:w="200" w:type="dxa"/>
            <w:tcBorders>
              <w:right w:val="single" w:sz="8" w:space="0" w:color="auto"/>
            </w:tcBorders>
            <w:vAlign w:val="bottom"/>
          </w:tcPr>
          <w:p w:rsidR="00F41F77" w:rsidRDefault="00F41F77" w:rsidP="00886DAF">
            <w:pPr>
              <w:rPr>
                <w:sz w:val="24"/>
                <w:szCs w:val="24"/>
              </w:rPr>
            </w:pPr>
          </w:p>
        </w:tc>
        <w:tc>
          <w:tcPr>
            <w:tcW w:w="1140" w:type="dxa"/>
            <w:tcBorders>
              <w:right w:val="single" w:sz="8" w:space="0" w:color="auto"/>
            </w:tcBorders>
            <w:vAlign w:val="bottom"/>
          </w:tcPr>
          <w:p w:rsidR="00F41F77" w:rsidRDefault="00F41F77" w:rsidP="00886DAF">
            <w:pPr>
              <w:jc w:val="center"/>
            </w:pPr>
            <w:r>
              <w:rPr>
                <w:rFonts w:ascii="Arial" w:eastAsia="Arial" w:hAnsi="Arial" w:cs="Arial"/>
                <w:b/>
                <w:bCs/>
                <w:sz w:val="19"/>
                <w:szCs w:val="19"/>
              </w:rPr>
              <w:t>35</w:t>
            </w:r>
          </w:p>
        </w:tc>
        <w:tc>
          <w:tcPr>
            <w:tcW w:w="920" w:type="dxa"/>
            <w:vAlign w:val="bottom"/>
          </w:tcPr>
          <w:p w:rsidR="00F41F77" w:rsidRDefault="00F41F77" w:rsidP="00886DAF">
            <w:pPr>
              <w:ind w:left="87"/>
              <w:jc w:val="center"/>
            </w:pPr>
          </w:p>
        </w:tc>
        <w:tc>
          <w:tcPr>
            <w:tcW w:w="220" w:type="dxa"/>
            <w:tcBorders>
              <w:right w:val="single" w:sz="8" w:space="0" w:color="auto"/>
            </w:tcBorders>
            <w:vAlign w:val="bottom"/>
          </w:tcPr>
          <w:p w:rsidR="00F41F77" w:rsidRDefault="00F41F77" w:rsidP="00886DAF">
            <w:pPr>
              <w:rPr>
                <w:sz w:val="24"/>
                <w:szCs w:val="24"/>
              </w:rPr>
            </w:pPr>
          </w:p>
        </w:tc>
        <w:tc>
          <w:tcPr>
            <w:tcW w:w="1120" w:type="dxa"/>
            <w:tcBorders>
              <w:right w:val="single" w:sz="8" w:space="0" w:color="auto"/>
            </w:tcBorders>
            <w:vAlign w:val="bottom"/>
          </w:tcPr>
          <w:p w:rsidR="00F41F77" w:rsidRDefault="00F41F77" w:rsidP="00886DAF">
            <w:pPr>
              <w:jc w:val="center"/>
            </w:pPr>
          </w:p>
        </w:tc>
        <w:tc>
          <w:tcPr>
            <w:tcW w:w="0" w:type="dxa"/>
            <w:vAlign w:val="bottom"/>
          </w:tcPr>
          <w:p w:rsidR="00F41F77" w:rsidRDefault="00F41F77" w:rsidP="00886DAF">
            <w:pPr>
              <w:rPr>
                <w:sz w:val="1"/>
                <w:szCs w:val="1"/>
              </w:rPr>
            </w:pPr>
          </w:p>
        </w:tc>
      </w:tr>
      <w:tr w:rsidR="00F41F77" w:rsidTr="00886DAF">
        <w:trPr>
          <w:trHeight w:val="220"/>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 xml:space="preserve">дуального проекта с использованием </w:t>
            </w:r>
            <w:proofErr w:type="spellStart"/>
            <w:r>
              <w:rPr>
                <w:rFonts w:ascii="Arial" w:eastAsia="Arial" w:hAnsi="Arial" w:cs="Arial"/>
                <w:sz w:val="19"/>
                <w:szCs w:val="19"/>
              </w:rPr>
              <w:t>инфор</w:t>
            </w:r>
            <w:proofErr w:type="spellEnd"/>
            <w:r>
              <w:rPr>
                <w:rFonts w:ascii="Arial" w:eastAsia="Arial" w:hAnsi="Arial" w:cs="Arial"/>
                <w:sz w:val="19"/>
                <w:szCs w:val="19"/>
              </w:rPr>
              <w:t>-</w:t>
            </w:r>
          </w:p>
        </w:tc>
        <w:tc>
          <w:tcPr>
            <w:tcW w:w="40" w:type="dxa"/>
            <w:vAlign w:val="bottom"/>
          </w:tcPr>
          <w:p w:rsidR="00F41F77" w:rsidRDefault="00F41F77" w:rsidP="00886DAF">
            <w:pPr>
              <w:rPr>
                <w:sz w:val="19"/>
                <w:szCs w:val="19"/>
              </w:rPr>
            </w:pPr>
          </w:p>
        </w:tc>
        <w:tc>
          <w:tcPr>
            <w:tcW w:w="880" w:type="dxa"/>
            <w:vAlign w:val="bottom"/>
          </w:tcPr>
          <w:p w:rsidR="00F41F77" w:rsidRDefault="00F41F77" w:rsidP="00886DAF">
            <w:pPr>
              <w:rPr>
                <w:sz w:val="19"/>
                <w:szCs w:val="19"/>
              </w:rPr>
            </w:pPr>
          </w:p>
        </w:tc>
        <w:tc>
          <w:tcPr>
            <w:tcW w:w="200" w:type="dxa"/>
            <w:tcBorders>
              <w:right w:val="single" w:sz="8" w:space="0" w:color="auto"/>
            </w:tcBorders>
            <w:vAlign w:val="bottom"/>
          </w:tcPr>
          <w:p w:rsidR="00F41F77" w:rsidRDefault="00F41F77" w:rsidP="00886DAF">
            <w:pPr>
              <w:rPr>
                <w:sz w:val="19"/>
                <w:szCs w:val="19"/>
              </w:rPr>
            </w:pPr>
          </w:p>
        </w:tc>
        <w:tc>
          <w:tcPr>
            <w:tcW w:w="1140" w:type="dxa"/>
            <w:tcBorders>
              <w:right w:val="single" w:sz="8" w:space="0" w:color="auto"/>
            </w:tcBorders>
            <w:vAlign w:val="bottom"/>
          </w:tcPr>
          <w:p w:rsidR="00F41F77" w:rsidRDefault="00F41F77" w:rsidP="00886DAF">
            <w:pPr>
              <w:rPr>
                <w:sz w:val="19"/>
                <w:szCs w:val="19"/>
              </w:rPr>
            </w:pPr>
          </w:p>
        </w:tc>
        <w:tc>
          <w:tcPr>
            <w:tcW w:w="920" w:type="dxa"/>
            <w:vAlign w:val="bottom"/>
          </w:tcPr>
          <w:p w:rsidR="00F41F77" w:rsidRDefault="00F41F77" w:rsidP="00886DAF">
            <w:pPr>
              <w:rPr>
                <w:sz w:val="19"/>
                <w:szCs w:val="19"/>
              </w:rPr>
            </w:pPr>
          </w:p>
        </w:tc>
        <w:tc>
          <w:tcPr>
            <w:tcW w:w="220" w:type="dxa"/>
            <w:tcBorders>
              <w:right w:val="single" w:sz="8" w:space="0" w:color="auto"/>
            </w:tcBorders>
            <w:vAlign w:val="bottom"/>
          </w:tcPr>
          <w:p w:rsidR="00F41F77" w:rsidRDefault="00F41F77" w:rsidP="00886DAF">
            <w:pPr>
              <w:rPr>
                <w:sz w:val="19"/>
                <w:szCs w:val="19"/>
              </w:rPr>
            </w:pPr>
          </w:p>
        </w:tc>
        <w:tc>
          <w:tcPr>
            <w:tcW w:w="11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220"/>
        </w:trPr>
        <w:tc>
          <w:tcPr>
            <w:tcW w:w="4380" w:type="dxa"/>
            <w:tcBorders>
              <w:left w:val="single" w:sz="8" w:space="0" w:color="auto"/>
              <w:right w:val="single" w:sz="8" w:space="0" w:color="auto"/>
            </w:tcBorders>
            <w:vAlign w:val="bottom"/>
          </w:tcPr>
          <w:p w:rsidR="00F41F77" w:rsidRDefault="00F41F77" w:rsidP="00886DAF">
            <w:pPr>
              <w:ind w:left="120"/>
            </w:pPr>
            <w:proofErr w:type="spellStart"/>
            <w:r>
              <w:rPr>
                <w:rFonts w:ascii="Arial" w:eastAsia="Arial" w:hAnsi="Arial" w:cs="Arial"/>
                <w:sz w:val="19"/>
                <w:szCs w:val="19"/>
              </w:rPr>
              <w:t>мационных</w:t>
            </w:r>
            <w:proofErr w:type="spellEnd"/>
            <w:r>
              <w:rPr>
                <w:rFonts w:ascii="Arial" w:eastAsia="Arial" w:hAnsi="Arial" w:cs="Arial"/>
                <w:sz w:val="19"/>
                <w:szCs w:val="19"/>
              </w:rPr>
              <w:t xml:space="preserve"> технологий, организация ре-</w:t>
            </w:r>
          </w:p>
        </w:tc>
        <w:tc>
          <w:tcPr>
            <w:tcW w:w="40" w:type="dxa"/>
            <w:vAlign w:val="bottom"/>
          </w:tcPr>
          <w:p w:rsidR="00F41F77" w:rsidRDefault="00F41F77" w:rsidP="00886DAF">
            <w:pPr>
              <w:rPr>
                <w:sz w:val="19"/>
                <w:szCs w:val="19"/>
              </w:rPr>
            </w:pPr>
          </w:p>
        </w:tc>
        <w:tc>
          <w:tcPr>
            <w:tcW w:w="880" w:type="dxa"/>
            <w:vAlign w:val="bottom"/>
          </w:tcPr>
          <w:p w:rsidR="00F41F77" w:rsidRDefault="00F41F77" w:rsidP="00886DAF">
            <w:pPr>
              <w:rPr>
                <w:sz w:val="19"/>
                <w:szCs w:val="19"/>
              </w:rPr>
            </w:pPr>
          </w:p>
        </w:tc>
        <w:tc>
          <w:tcPr>
            <w:tcW w:w="200" w:type="dxa"/>
            <w:tcBorders>
              <w:right w:val="single" w:sz="8" w:space="0" w:color="auto"/>
            </w:tcBorders>
            <w:vAlign w:val="bottom"/>
          </w:tcPr>
          <w:p w:rsidR="00F41F77" w:rsidRDefault="00F41F77" w:rsidP="00886DAF">
            <w:pPr>
              <w:rPr>
                <w:sz w:val="19"/>
                <w:szCs w:val="19"/>
              </w:rPr>
            </w:pPr>
          </w:p>
        </w:tc>
        <w:tc>
          <w:tcPr>
            <w:tcW w:w="1140" w:type="dxa"/>
            <w:tcBorders>
              <w:right w:val="single" w:sz="8" w:space="0" w:color="auto"/>
            </w:tcBorders>
            <w:vAlign w:val="bottom"/>
          </w:tcPr>
          <w:p w:rsidR="00F41F77" w:rsidRDefault="00F41F77" w:rsidP="00886DAF">
            <w:pPr>
              <w:rPr>
                <w:sz w:val="19"/>
                <w:szCs w:val="19"/>
              </w:rPr>
            </w:pPr>
          </w:p>
        </w:tc>
        <w:tc>
          <w:tcPr>
            <w:tcW w:w="920" w:type="dxa"/>
            <w:vAlign w:val="bottom"/>
          </w:tcPr>
          <w:p w:rsidR="00F41F77" w:rsidRDefault="00F41F77" w:rsidP="00886DAF">
            <w:pPr>
              <w:rPr>
                <w:sz w:val="19"/>
                <w:szCs w:val="19"/>
              </w:rPr>
            </w:pPr>
          </w:p>
        </w:tc>
        <w:tc>
          <w:tcPr>
            <w:tcW w:w="220" w:type="dxa"/>
            <w:tcBorders>
              <w:right w:val="single" w:sz="8" w:space="0" w:color="auto"/>
            </w:tcBorders>
            <w:vAlign w:val="bottom"/>
          </w:tcPr>
          <w:p w:rsidR="00F41F77" w:rsidRDefault="00F41F77" w:rsidP="00886DAF">
            <w:pPr>
              <w:rPr>
                <w:sz w:val="19"/>
                <w:szCs w:val="19"/>
              </w:rPr>
            </w:pPr>
          </w:p>
        </w:tc>
        <w:tc>
          <w:tcPr>
            <w:tcW w:w="11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220"/>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жима дня, труда и отдыха, рационального</w:t>
            </w:r>
          </w:p>
        </w:tc>
        <w:tc>
          <w:tcPr>
            <w:tcW w:w="40" w:type="dxa"/>
            <w:vAlign w:val="bottom"/>
          </w:tcPr>
          <w:p w:rsidR="00F41F77" w:rsidRDefault="00F41F77" w:rsidP="00886DAF">
            <w:pPr>
              <w:rPr>
                <w:sz w:val="19"/>
                <w:szCs w:val="19"/>
              </w:rPr>
            </w:pPr>
          </w:p>
        </w:tc>
        <w:tc>
          <w:tcPr>
            <w:tcW w:w="880" w:type="dxa"/>
            <w:vAlign w:val="bottom"/>
          </w:tcPr>
          <w:p w:rsidR="00F41F77" w:rsidRDefault="00F41F77" w:rsidP="00886DAF">
            <w:pPr>
              <w:rPr>
                <w:sz w:val="19"/>
                <w:szCs w:val="19"/>
              </w:rPr>
            </w:pPr>
          </w:p>
        </w:tc>
        <w:tc>
          <w:tcPr>
            <w:tcW w:w="200" w:type="dxa"/>
            <w:tcBorders>
              <w:right w:val="single" w:sz="8" w:space="0" w:color="auto"/>
            </w:tcBorders>
            <w:vAlign w:val="bottom"/>
          </w:tcPr>
          <w:p w:rsidR="00F41F77" w:rsidRDefault="00F41F77" w:rsidP="00886DAF">
            <w:pPr>
              <w:rPr>
                <w:sz w:val="19"/>
                <w:szCs w:val="19"/>
              </w:rPr>
            </w:pPr>
          </w:p>
        </w:tc>
        <w:tc>
          <w:tcPr>
            <w:tcW w:w="1140" w:type="dxa"/>
            <w:tcBorders>
              <w:right w:val="single" w:sz="8" w:space="0" w:color="auto"/>
            </w:tcBorders>
            <w:vAlign w:val="bottom"/>
          </w:tcPr>
          <w:p w:rsidR="00F41F77" w:rsidRDefault="00F41F77" w:rsidP="00886DAF">
            <w:pPr>
              <w:rPr>
                <w:sz w:val="19"/>
                <w:szCs w:val="19"/>
              </w:rPr>
            </w:pPr>
          </w:p>
        </w:tc>
        <w:tc>
          <w:tcPr>
            <w:tcW w:w="920" w:type="dxa"/>
            <w:vAlign w:val="bottom"/>
          </w:tcPr>
          <w:p w:rsidR="00F41F77" w:rsidRDefault="00F41F77" w:rsidP="00886DAF">
            <w:pPr>
              <w:rPr>
                <w:sz w:val="19"/>
                <w:szCs w:val="19"/>
              </w:rPr>
            </w:pPr>
          </w:p>
        </w:tc>
        <w:tc>
          <w:tcPr>
            <w:tcW w:w="220" w:type="dxa"/>
            <w:tcBorders>
              <w:right w:val="single" w:sz="8" w:space="0" w:color="auto"/>
            </w:tcBorders>
            <w:vAlign w:val="bottom"/>
          </w:tcPr>
          <w:p w:rsidR="00F41F77" w:rsidRDefault="00F41F77" w:rsidP="00886DAF">
            <w:pPr>
              <w:rPr>
                <w:sz w:val="19"/>
                <w:szCs w:val="19"/>
              </w:rPr>
            </w:pPr>
          </w:p>
        </w:tc>
        <w:tc>
          <w:tcPr>
            <w:tcW w:w="11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220"/>
        </w:trPr>
        <w:tc>
          <w:tcPr>
            <w:tcW w:w="4380" w:type="dxa"/>
            <w:tcBorders>
              <w:left w:val="single" w:sz="8" w:space="0" w:color="auto"/>
              <w:right w:val="single" w:sz="8" w:space="0" w:color="auto"/>
            </w:tcBorders>
            <w:vAlign w:val="bottom"/>
          </w:tcPr>
          <w:p w:rsidR="00F41F77" w:rsidRDefault="00F41F77" w:rsidP="00886DAF">
            <w:pPr>
              <w:ind w:left="120"/>
            </w:pPr>
            <w:r>
              <w:rPr>
                <w:rFonts w:ascii="Arial" w:eastAsia="Arial" w:hAnsi="Arial" w:cs="Arial"/>
                <w:sz w:val="19"/>
                <w:szCs w:val="19"/>
              </w:rPr>
              <w:t>питания и двигательной активности и др.</w:t>
            </w:r>
          </w:p>
        </w:tc>
        <w:tc>
          <w:tcPr>
            <w:tcW w:w="40" w:type="dxa"/>
            <w:vAlign w:val="bottom"/>
          </w:tcPr>
          <w:p w:rsidR="00F41F77" w:rsidRDefault="00F41F77" w:rsidP="00886DAF">
            <w:pPr>
              <w:rPr>
                <w:sz w:val="19"/>
                <w:szCs w:val="19"/>
              </w:rPr>
            </w:pPr>
          </w:p>
        </w:tc>
        <w:tc>
          <w:tcPr>
            <w:tcW w:w="880" w:type="dxa"/>
            <w:vAlign w:val="bottom"/>
          </w:tcPr>
          <w:p w:rsidR="00F41F77" w:rsidRDefault="00F41F77" w:rsidP="00886DAF">
            <w:pPr>
              <w:rPr>
                <w:sz w:val="19"/>
                <w:szCs w:val="19"/>
              </w:rPr>
            </w:pPr>
          </w:p>
        </w:tc>
        <w:tc>
          <w:tcPr>
            <w:tcW w:w="200" w:type="dxa"/>
            <w:tcBorders>
              <w:right w:val="single" w:sz="8" w:space="0" w:color="auto"/>
            </w:tcBorders>
            <w:vAlign w:val="bottom"/>
          </w:tcPr>
          <w:p w:rsidR="00F41F77" w:rsidRDefault="00F41F77" w:rsidP="00886DAF">
            <w:pPr>
              <w:rPr>
                <w:sz w:val="19"/>
                <w:szCs w:val="19"/>
              </w:rPr>
            </w:pPr>
          </w:p>
        </w:tc>
        <w:tc>
          <w:tcPr>
            <w:tcW w:w="1140" w:type="dxa"/>
            <w:tcBorders>
              <w:right w:val="single" w:sz="8" w:space="0" w:color="auto"/>
            </w:tcBorders>
            <w:vAlign w:val="bottom"/>
          </w:tcPr>
          <w:p w:rsidR="00F41F77" w:rsidRDefault="00F41F77" w:rsidP="00886DAF">
            <w:pPr>
              <w:rPr>
                <w:sz w:val="19"/>
                <w:szCs w:val="19"/>
              </w:rPr>
            </w:pPr>
          </w:p>
        </w:tc>
        <w:tc>
          <w:tcPr>
            <w:tcW w:w="920" w:type="dxa"/>
            <w:vAlign w:val="bottom"/>
          </w:tcPr>
          <w:p w:rsidR="00F41F77" w:rsidRDefault="00F41F77" w:rsidP="00886DAF">
            <w:pPr>
              <w:rPr>
                <w:sz w:val="19"/>
                <w:szCs w:val="19"/>
              </w:rPr>
            </w:pPr>
          </w:p>
        </w:tc>
        <w:tc>
          <w:tcPr>
            <w:tcW w:w="220" w:type="dxa"/>
            <w:tcBorders>
              <w:right w:val="single" w:sz="8" w:space="0" w:color="auto"/>
            </w:tcBorders>
            <w:vAlign w:val="bottom"/>
          </w:tcPr>
          <w:p w:rsidR="00F41F77" w:rsidRDefault="00F41F77" w:rsidP="00886DAF">
            <w:pPr>
              <w:rPr>
                <w:sz w:val="19"/>
                <w:szCs w:val="19"/>
              </w:rPr>
            </w:pPr>
          </w:p>
        </w:tc>
        <w:tc>
          <w:tcPr>
            <w:tcW w:w="11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286"/>
        </w:trPr>
        <w:tc>
          <w:tcPr>
            <w:tcW w:w="4380" w:type="dxa"/>
            <w:tcBorders>
              <w:left w:val="single" w:sz="8" w:space="0" w:color="auto"/>
              <w:bottom w:val="single" w:sz="8" w:space="0" w:color="auto"/>
              <w:right w:val="single" w:sz="8" w:space="0" w:color="auto"/>
            </w:tcBorders>
            <w:vAlign w:val="bottom"/>
          </w:tcPr>
          <w:p w:rsidR="00F41F77" w:rsidRDefault="00F41F77" w:rsidP="00886DAF">
            <w:pPr>
              <w:rPr>
                <w:sz w:val="24"/>
                <w:szCs w:val="24"/>
              </w:rPr>
            </w:pPr>
          </w:p>
        </w:tc>
        <w:tc>
          <w:tcPr>
            <w:tcW w:w="40" w:type="dxa"/>
            <w:tcBorders>
              <w:bottom w:val="single" w:sz="8" w:space="0" w:color="auto"/>
            </w:tcBorders>
            <w:vAlign w:val="bottom"/>
          </w:tcPr>
          <w:p w:rsidR="00F41F77" w:rsidRDefault="00F41F77" w:rsidP="00886DAF">
            <w:pPr>
              <w:rPr>
                <w:sz w:val="24"/>
                <w:szCs w:val="24"/>
              </w:rPr>
            </w:pPr>
          </w:p>
        </w:tc>
        <w:tc>
          <w:tcPr>
            <w:tcW w:w="1080" w:type="dxa"/>
            <w:gridSpan w:val="2"/>
            <w:tcBorders>
              <w:bottom w:val="single" w:sz="8" w:space="0" w:color="auto"/>
              <w:right w:val="single" w:sz="8" w:space="0" w:color="auto"/>
            </w:tcBorders>
            <w:vAlign w:val="bottom"/>
          </w:tcPr>
          <w:p w:rsidR="00F41F77" w:rsidRDefault="00F41F77" w:rsidP="00886DAF">
            <w:pPr>
              <w:rPr>
                <w:sz w:val="24"/>
                <w:szCs w:val="24"/>
              </w:rPr>
            </w:pPr>
          </w:p>
        </w:tc>
        <w:tc>
          <w:tcPr>
            <w:tcW w:w="1140" w:type="dxa"/>
            <w:tcBorders>
              <w:bottom w:val="single" w:sz="8" w:space="0" w:color="auto"/>
              <w:right w:val="single" w:sz="8" w:space="0" w:color="auto"/>
            </w:tcBorders>
            <w:vAlign w:val="bottom"/>
          </w:tcPr>
          <w:p w:rsidR="00F41F77" w:rsidRDefault="00F41F77" w:rsidP="00886DAF">
            <w:pPr>
              <w:rPr>
                <w:sz w:val="24"/>
                <w:szCs w:val="24"/>
              </w:rPr>
            </w:pPr>
          </w:p>
        </w:tc>
        <w:tc>
          <w:tcPr>
            <w:tcW w:w="1140" w:type="dxa"/>
            <w:gridSpan w:val="2"/>
            <w:tcBorders>
              <w:bottom w:val="single" w:sz="8" w:space="0" w:color="auto"/>
              <w:right w:val="single" w:sz="8" w:space="0" w:color="auto"/>
            </w:tcBorders>
            <w:vAlign w:val="bottom"/>
          </w:tcPr>
          <w:p w:rsidR="00F41F77" w:rsidRDefault="00F41F77" w:rsidP="00886DAF">
            <w:pPr>
              <w:rPr>
                <w:sz w:val="24"/>
                <w:szCs w:val="24"/>
              </w:rPr>
            </w:pPr>
          </w:p>
        </w:tc>
        <w:tc>
          <w:tcPr>
            <w:tcW w:w="1120" w:type="dxa"/>
            <w:tcBorders>
              <w:bottom w:val="single" w:sz="8" w:space="0" w:color="auto"/>
              <w:right w:val="single" w:sz="8" w:space="0" w:color="auto"/>
            </w:tcBorders>
            <w:vAlign w:val="bottom"/>
          </w:tcPr>
          <w:p w:rsidR="00F41F77" w:rsidRDefault="00F41F77" w:rsidP="00886DAF">
            <w:pPr>
              <w:rPr>
                <w:sz w:val="24"/>
                <w:szCs w:val="24"/>
              </w:rPr>
            </w:pPr>
          </w:p>
        </w:tc>
        <w:tc>
          <w:tcPr>
            <w:tcW w:w="0" w:type="dxa"/>
            <w:vAlign w:val="bottom"/>
          </w:tcPr>
          <w:p w:rsidR="00F41F77" w:rsidRDefault="00F41F77" w:rsidP="00886DAF">
            <w:pPr>
              <w:rPr>
                <w:sz w:val="1"/>
                <w:szCs w:val="1"/>
              </w:rPr>
            </w:pPr>
          </w:p>
        </w:tc>
      </w:tr>
      <w:tr w:rsidR="00F41F77" w:rsidTr="00886DAF">
        <w:trPr>
          <w:trHeight w:val="288"/>
        </w:trPr>
        <w:tc>
          <w:tcPr>
            <w:tcW w:w="8900" w:type="dxa"/>
            <w:gridSpan w:val="8"/>
            <w:tcBorders>
              <w:left w:val="single" w:sz="8" w:space="0" w:color="auto"/>
              <w:right w:val="single" w:sz="8" w:space="0" w:color="auto"/>
            </w:tcBorders>
            <w:vAlign w:val="bottom"/>
          </w:tcPr>
          <w:p w:rsidR="00F41F77" w:rsidRDefault="00F41F77" w:rsidP="00886DAF">
            <w:pPr>
              <w:jc w:val="center"/>
            </w:pPr>
            <w:r>
              <w:rPr>
                <w:rFonts w:ascii="Arial" w:eastAsia="Arial" w:hAnsi="Arial" w:cs="Arial"/>
                <w:b/>
                <w:bCs/>
                <w:i/>
                <w:iCs/>
                <w:sz w:val="19"/>
                <w:szCs w:val="19"/>
              </w:rPr>
              <w:t>Промежуточная аттестация в форме дифференцированного зачета</w:t>
            </w:r>
          </w:p>
        </w:tc>
        <w:tc>
          <w:tcPr>
            <w:tcW w:w="0" w:type="dxa"/>
            <w:vAlign w:val="bottom"/>
          </w:tcPr>
          <w:p w:rsidR="00F41F77" w:rsidRDefault="00F41F77" w:rsidP="00886DAF">
            <w:pPr>
              <w:rPr>
                <w:sz w:val="1"/>
                <w:szCs w:val="1"/>
              </w:rPr>
            </w:pPr>
          </w:p>
        </w:tc>
      </w:tr>
      <w:tr w:rsidR="00F41F77" w:rsidTr="00886DAF">
        <w:trPr>
          <w:trHeight w:val="62"/>
        </w:trPr>
        <w:tc>
          <w:tcPr>
            <w:tcW w:w="4380" w:type="dxa"/>
            <w:tcBorders>
              <w:left w:val="single" w:sz="8" w:space="0" w:color="auto"/>
              <w:bottom w:val="single" w:sz="8" w:space="0" w:color="auto"/>
            </w:tcBorders>
            <w:vAlign w:val="bottom"/>
          </w:tcPr>
          <w:p w:rsidR="00F41F77" w:rsidRDefault="00F41F77" w:rsidP="00886DAF">
            <w:pPr>
              <w:rPr>
                <w:sz w:val="5"/>
                <w:szCs w:val="5"/>
              </w:rPr>
            </w:pPr>
          </w:p>
        </w:tc>
        <w:tc>
          <w:tcPr>
            <w:tcW w:w="40" w:type="dxa"/>
            <w:tcBorders>
              <w:bottom w:val="single" w:sz="8" w:space="0" w:color="auto"/>
            </w:tcBorders>
            <w:vAlign w:val="bottom"/>
          </w:tcPr>
          <w:p w:rsidR="00F41F77" w:rsidRDefault="00F41F77" w:rsidP="00886DAF">
            <w:pPr>
              <w:rPr>
                <w:sz w:val="5"/>
                <w:szCs w:val="5"/>
              </w:rPr>
            </w:pPr>
          </w:p>
        </w:tc>
        <w:tc>
          <w:tcPr>
            <w:tcW w:w="880" w:type="dxa"/>
            <w:tcBorders>
              <w:bottom w:val="single" w:sz="8" w:space="0" w:color="auto"/>
            </w:tcBorders>
            <w:vAlign w:val="bottom"/>
          </w:tcPr>
          <w:p w:rsidR="00F41F77" w:rsidRDefault="00F41F77" w:rsidP="00886DAF">
            <w:pPr>
              <w:rPr>
                <w:sz w:val="5"/>
                <w:szCs w:val="5"/>
              </w:rPr>
            </w:pPr>
          </w:p>
        </w:tc>
        <w:tc>
          <w:tcPr>
            <w:tcW w:w="1340" w:type="dxa"/>
            <w:gridSpan w:val="2"/>
            <w:tcBorders>
              <w:bottom w:val="single" w:sz="8" w:space="0" w:color="auto"/>
            </w:tcBorders>
            <w:vAlign w:val="bottom"/>
          </w:tcPr>
          <w:p w:rsidR="00F41F77" w:rsidRDefault="00F41F77" w:rsidP="00886DAF">
            <w:pPr>
              <w:rPr>
                <w:sz w:val="5"/>
                <w:szCs w:val="5"/>
              </w:rPr>
            </w:pPr>
          </w:p>
        </w:tc>
        <w:tc>
          <w:tcPr>
            <w:tcW w:w="920" w:type="dxa"/>
            <w:tcBorders>
              <w:bottom w:val="single" w:sz="8" w:space="0" w:color="auto"/>
            </w:tcBorders>
            <w:vAlign w:val="bottom"/>
          </w:tcPr>
          <w:p w:rsidR="00F41F77" w:rsidRDefault="00F41F77" w:rsidP="00886DAF">
            <w:pPr>
              <w:rPr>
                <w:sz w:val="5"/>
                <w:szCs w:val="5"/>
              </w:rPr>
            </w:pPr>
          </w:p>
        </w:tc>
        <w:tc>
          <w:tcPr>
            <w:tcW w:w="220" w:type="dxa"/>
            <w:tcBorders>
              <w:bottom w:val="single" w:sz="8" w:space="0" w:color="auto"/>
            </w:tcBorders>
            <w:vAlign w:val="bottom"/>
          </w:tcPr>
          <w:p w:rsidR="00F41F77" w:rsidRDefault="00F41F77" w:rsidP="00886DAF">
            <w:pPr>
              <w:rPr>
                <w:sz w:val="5"/>
                <w:szCs w:val="5"/>
              </w:rPr>
            </w:pPr>
          </w:p>
        </w:tc>
        <w:tc>
          <w:tcPr>
            <w:tcW w:w="1120" w:type="dxa"/>
            <w:tcBorders>
              <w:bottom w:val="single" w:sz="8" w:space="0" w:color="auto"/>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287"/>
        </w:trPr>
        <w:tc>
          <w:tcPr>
            <w:tcW w:w="4380" w:type="dxa"/>
            <w:tcBorders>
              <w:left w:val="single" w:sz="8" w:space="0" w:color="auto"/>
            </w:tcBorders>
            <w:vAlign w:val="bottom"/>
          </w:tcPr>
          <w:p w:rsidR="00F41F77" w:rsidRDefault="00F41F77" w:rsidP="00886DAF">
            <w:pPr>
              <w:ind w:left="120"/>
            </w:pPr>
            <w:r>
              <w:rPr>
                <w:rFonts w:ascii="Arial" w:eastAsia="Arial" w:hAnsi="Arial" w:cs="Arial"/>
                <w:b/>
                <w:bCs/>
                <w:sz w:val="19"/>
                <w:szCs w:val="19"/>
              </w:rPr>
              <w:t>Всего</w:t>
            </w:r>
          </w:p>
        </w:tc>
        <w:tc>
          <w:tcPr>
            <w:tcW w:w="40" w:type="dxa"/>
            <w:tcBorders>
              <w:right w:val="single" w:sz="8" w:space="0" w:color="auto"/>
            </w:tcBorders>
            <w:vAlign w:val="bottom"/>
          </w:tcPr>
          <w:p w:rsidR="00F41F77" w:rsidRDefault="00F41F77" w:rsidP="00886DAF">
            <w:pPr>
              <w:rPr>
                <w:sz w:val="24"/>
                <w:szCs w:val="24"/>
              </w:rPr>
            </w:pPr>
          </w:p>
        </w:tc>
        <w:tc>
          <w:tcPr>
            <w:tcW w:w="880" w:type="dxa"/>
            <w:vAlign w:val="bottom"/>
          </w:tcPr>
          <w:p w:rsidR="00F41F77" w:rsidRDefault="00F41F77" w:rsidP="00886DAF">
            <w:pPr>
              <w:rPr>
                <w:sz w:val="24"/>
                <w:szCs w:val="24"/>
              </w:rPr>
            </w:pPr>
          </w:p>
        </w:tc>
        <w:tc>
          <w:tcPr>
            <w:tcW w:w="1340" w:type="dxa"/>
            <w:gridSpan w:val="2"/>
            <w:tcBorders>
              <w:right w:val="single" w:sz="8" w:space="0" w:color="auto"/>
            </w:tcBorders>
            <w:vAlign w:val="bottom"/>
          </w:tcPr>
          <w:p w:rsidR="00F41F77" w:rsidRDefault="00F41F77" w:rsidP="00886DAF">
            <w:pPr>
              <w:ind w:right="867"/>
              <w:jc w:val="right"/>
            </w:pPr>
            <w:r>
              <w:rPr>
                <w:rFonts w:ascii="Arial" w:eastAsia="Arial" w:hAnsi="Arial" w:cs="Arial"/>
                <w:b/>
                <w:bCs/>
                <w:sz w:val="19"/>
                <w:szCs w:val="19"/>
              </w:rPr>
              <w:t>105</w:t>
            </w:r>
          </w:p>
        </w:tc>
        <w:tc>
          <w:tcPr>
            <w:tcW w:w="920" w:type="dxa"/>
            <w:vAlign w:val="bottom"/>
          </w:tcPr>
          <w:p w:rsidR="00F41F77" w:rsidRDefault="00F41F77" w:rsidP="00886DAF">
            <w:pPr>
              <w:rPr>
                <w:sz w:val="24"/>
                <w:szCs w:val="24"/>
              </w:rPr>
            </w:pPr>
          </w:p>
        </w:tc>
        <w:tc>
          <w:tcPr>
            <w:tcW w:w="1340" w:type="dxa"/>
            <w:gridSpan w:val="2"/>
            <w:tcBorders>
              <w:right w:val="single" w:sz="8" w:space="0" w:color="auto"/>
            </w:tcBorders>
            <w:vAlign w:val="bottom"/>
          </w:tcPr>
          <w:p w:rsidR="00F41F77" w:rsidRDefault="00F41F77" w:rsidP="00886DAF">
            <w:pPr>
              <w:ind w:right="886"/>
              <w:jc w:val="right"/>
            </w:pPr>
          </w:p>
        </w:tc>
        <w:tc>
          <w:tcPr>
            <w:tcW w:w="0" w:type="dxa"/>
            <w:vAlign w:val="bottom"/>
          </w:tcPr>
          <w:p w:rsidR="00F41F77" w:rsidRDefault="00F41F77" w:rsidP="00886DAF">
            <w:pPr>
              <w:rPr>
                <w:sz w:val="1"/>
                <w:szCs w:val="1"/>
              </w:rPr>
            </w:pPr>
          </w:p>
        </w:tc>
      </w:tr>
      <w:tr w:rsidR="00F41F77" w:rsidTr="00886DAF">
        <w:trPr>
          <w:trHeight w:val="56"/>
        </w:trPr>
        <w:tc>
          <w:tcPr>
            <w:tcW w:w="4380" w:type="dxa"/>
            <w:tcBorders>
              <w:left w:val="single" w:sz="8" w:space="0" w:color="auto"/>
              <w:bottom w:val="single" w:sz="8" w:space="0" w:color="auto"/>
            </w:tcBorders>
            <w:vAlign w:val="bottom"/>
          </w:tcPr>
          <w:p w:rsidR="00F41F77" w:rsidRDefault="00F41F77" w:rsidP="00886DAF">
            <w:pPr>
              <w:rPr>
                <w:sz w:val="4"/>
                <w:szCs w:val="4"/>
              </w:rPr>
            </w:pPr>
          </w:p>
        </w:tc>
        <w:tc>
          <w:tcPr>
            <w:tcW w:w="40" w:type="dxa"/>
            <w:tcBorders>
              <w:bottom w:val="single" w:sz="8" w:space="0" w:color="auto"/>
              <w:right w:val="single" w:sz="8" w:space="0" w:color="auto"/>
            </w:tcBorders>
            <w:vAlign w:val="bottom"/>
          </w:tcPr>
          <w:p w:rsidR="00F41F77" w:rsidRDefault="00F41F77" w:rsidP="00886DAF">
            <w:pPr>
              <w:rPr>
                <w:sz w:val="4"/>
                <w:szCs w:val="4"/>
              </w:rPr>
            </w:pPr>
          </w:p>
        </w:tc>
        <w:tc>
          <w:tcPr>
            <w:tcW w:w="880" w:type="dxa"/>
            <w:tcBorders>
              <w:bottom w:val="single" w:sz="8" w:space="0" w:color="auto"/>
            </w:tcBorders>
            <w:vAlign w:val="bottom"/>
          </w:tcPr>
          <w:p w:rsidR="00F41F77" w:rsidRDefault="00F41F77" w:rsidP="00886DAF">
            <w:pPr>
              <w:rPr>
                <w:sz w:val="4"/>
                <w:szCs w:val="4"/>
              </w:rPr>
            </w:pPr>
          </w:p>
        </w:tc>
        <w:tc>
          <w:tcPr>
            <w:tcW w:w="200" w:type="dxa"/>
            <w:tcBorders>
              <w:bottom w:val="single" w:sz="8" w:space="0" w:color="auto"/>
            </w:tcBorders>
            <w:vAlign w:val="bottom"/>
          </w:tcPr>
          <w:p w:rsidR="00F41F77" w:rsidRDefault="00F41F77" w:rsidP="00886DAF">
            <w:pPr>
              <w:rPr>
                <w:sz w:val="4"/>
                <w:szCs w:val="4"/>
              </w:rPr>
            </w:pPr>
          </w:p>
        </w:tc>
        <w:tc>
          <w:tcPr>
            <w:tcW w:w="1140" w:type="dxa"/>
            <w:tcBorders>
              <w:bottom w:val="single" w:sz="8" w:space="0" w:color="auto"/>
              <w:right w:val="single" w:sz="8" w:space="0" w:color="auto"/>
            </w:tcBorders>
            <w:vAlign w:val="bottom"/>
          </w:tcPr>
          <w:p w:rsidR="00F41F77" w:rsidRDefault="00F41F77" w:rsidP="00886DAF">
            <w:pPr>
              <w:rPr>
                <w:sz w:val="4"/>
                <w:szCs w:val="4"/>
              </w:rPr>
            </w:pPr>
          </w:p>
        </w:tc>
        <w:tc>
          <w:tcPr>
            <w:tcW w:w="920" w:type="dxa"/>
            <w:tcBorders>
              <w:bottom w:val="single" w:sz="8" w:space="0" w:color="auto"/>
            </w:tcBorders>
            <w:vAlign w:val="bottom"/>
          </w:tcPr>
          <w:p w:rsidR="00F41F77" w:rsidRDefault="00F41F77" w:rsidP="00886DAF">
            <w:pPr>
              <w:rPr>
                <w:sz w:val="4"/>
                <w:szCs w:val="4"/>
              </w:rPr>
            </w:pPr>
          </w:p>
        </w:tc>
        <w:tc>
          <w:tcPr>
            <w:tcW w:w="220" w:type="dxa"/>
            <w:tcBorders>
              <w:bottom w:val="single" w:sz="8" w:space="0" w:color="auto"/>
            </w:tcBorders>
            <w:vAlign w:val="bottom"/>
          </w:tcPr>
          <w:p w:rsidR="00F41F77" w:rsidRDefault="00F41F77" w:rsidP="00886DAF">
            <w:pPr>
              <w:rPr>
                <w:sz w:val="4"/>
                <w:szCs w:val="4"/>
              </w:rPr>
            </w:pPr>
          </w:p>
        </w:tc>
        <w:tc>
          <w:tcPr>
            <w:tcW w:w="1120" w:type="dxa"/>
            <w:tcBorders>
              <w:bottom w:val="single" w:sz="8" w:space="0" w:color="auto"/>
              <w:right w:val="single" w:sz="8" w:space="0" w:color="auto"/>
            </w:tcBorders>
            <w:vAlign w:val="bottom"/>
          </w:tcPr>
          <w:p w:rsidR="00F41F77" w:rsidRDefault="00F41F77" w:rsidP="00886DAF">
            <w:pPr>
              <w:rPr>
                <w:sz w:val="4"/>
                <w:szCs w:val="4"/>
              </w:rPr>
            </w:pPr>
          </w:p>
        </w:tc>
        <w:tc>
          <w:tcPr>
            <w:tcW w:w="0" w:type="dxa"/>
            <w:vAlign w:val="bottom"/>
          </w:tcPr>
          <w:p w:rsidR="00F41F77" w:rsidRDefault="00F41F77" w:rsidP="00886DAF">
            <w:pPr>
              <w:rPr>
                <w:sz w:val="1"/>
                <w:szCs w:val="1"/>
              </w:rPr>
            </w:pPr>
          </w:p>
        </w:tc>
      </w:tr>
    </w:tbl>
    <w:p w:rsidR="00F41F77" w:rsidRDefault="00F41F77" w:rsidP="00F41F77">
      <w:pPr>
        <w:spacing w:line="350" w:lineRule="exact"/>
      </w:pPr>
    </w:p>
    <w:p w:rsidR="00F41F77" w:rsidRDefault="00F41F77" w:rsidP="00F41F77">
      <w:pPr>
        <w:spacing w:line="239" w:lineRule="auto"/>
        <w:ind w:right="-279"/>
        <w:jc w:val="center"/>
      </w:pPr>
      <w:r>
        <w:rPr>
          <w:rFonts w:ascii="Arial" w:eastAsia="Arial" w:hAnsi="Arial" w:cs="Arial"/>
          <w:sz w:val="28"/>
          <w:szCs w:val="28"/>
        </w:rPr>
        <w:t>Тематический план проведения учебных сборов (для юношей)</w:t>
      </w:r>
      <w:r>
        <w:rPr>
          <w:rFonts w:ascii="Arial" w:eastAsia="Arial" w:hAnsi="Arial" w:cs="Arial"/>
          <w:sz w:val="16"/>
          <w:szCs w:val="16"/>
        </w:rPr>
        <w:t>1</w:t>
      </w:r>
    </w:p>
    <w:p w:rsidR="00F41F77" w:rsidRDefault="00F41F77" w:rsidP="00F41F77">
      <w:pPr>
        <w:spacing w:line="236" w:lineRule="exact"/>
      </w:pPr>
    </w:p>
    <w:tbl>
      <w:tblPr>
        <w:tblW w:w="0" w:type="auto"/>
        <w:tblInd w:w="270" w:type="dxa"/>
        <w:tblLayout w:type="fixed"/>
        <w:tblCellMar>
          <w:left w:w="0" w:type="dxa"/>
          <w:right w:w="0" w:type="dxa"/>
        </w:tblCellMar>
        <w:tblLook w:val="04A0"/>
      </w:tblPr>
      <w:tblGrid>
        <w:gridCol w:w="820"/>
        <w:gridCol w:w="380"/>
        <w:gridCol w:w="2960"/>
        <w:gridCol w:w="680"/>
        <w:gridCol w:w="700"/>
        <w:gridCol w:w="680"/>
        <w:gridCol w:w="700"/>
        <w:gridCol w:w="680"/>
        <w:gridCol w:w="1320"/>
        <w:gridCol w:w="30"/>
      </w:tblGrid>
      <w:tr w:rsidR="00F41F77" w:rsidTr="00886DAF">
        <w:trPr>
          <w:trHeight w:val="288"/>
        </w:trPr>
        <w:tc>
          <w:tcPr>
            <w:tcW w:w="820" w:type="dxa"/>
            <w:tcBorders>
              <w:top w:val="single" w:sz="8" w:space="0" w:color="auto"/>
              <w:left w:val="single" w:sz="8" w:space="0" w:color="auto"/>
              <w:right w:val="single" w:sz="8" w:space="0" w:color="auto"/>
            </w:tcBorders>
            <w:vAlign w:val="bottom"/>
          </w:tcPr>
          <w:p w:rsidR="00F41F77" w:rsidRDefault="00F41F77" w:rsidP="00886DAF">
            <w:pPr>
              <w:rPr>
                <w:sz w:val="24"/>
                <w:szCs w:val="24"/>
              </w:rPr>
            </w:pPr>
          </w:p>
        </w:tc>
        <w:tc>
          <w:tcPr>
            <w:tcW w:w="380" w:type="dxa"/>
            <w:tcBorders>
              <w:top w:val="single" w:sz="8" w:space="0" w:color="auto"/>
            </w:tcBorders>
            <w:vAlign w:val="bottom"/>
          </w:tcPr>
          <w:p w:rsidR="00F41F77" w:rsidRDefault="00F41F77" w:rsidP="00886DAF">
            <w:pPr>
              <w:rPr>
                <w:sz w:val="24"/>
                <w:szCs w:val="24"/>
              </w:rPr>
            </w:pPr>
          </w:p>
        </w:tc>
        <w:tc>
          <w:tcPr>
            <w:tcW w:w="2960" w:type="dxa"/>
            <w:tcBorders>
              <w:top w:val="single" w:sz="8" w:space="0" w:color="auto"/>
              <w:right w:val="single" w:sz="8" w:space="0" w:color="auto"/>
            </w:tcBorders>
            <w:vAlign w:val="bottom"/>
          </w:tcPr>
          <w:p w:rsidR="00F41F77" w:rsidRDefault="00F41F77" w:rsidP="00886DAF">
            <w:pPr>
              <w:rPr>
                <w:sz w:val="24"/>
                <w:szCs w:val="24"/>
              </w:rPr>
            </w:pPr>
          </w:p>
        </w:tc>
        <w:tc>
          <w:tcPr>
            <w:tcW w:w="680" w:type="dxa"/>
            <w:tcBorders>
              <w:top w:val="single" w:sz="8" w:space="0" w:color="auto"/>
            </w:tcBorders>
            <w:vAlign w:val="bottom"/>
          </w:tcPr>
          <w:p w:rsidR="00F41F77" w:rsidRDefault="00F41F77" w:rsidP="00886DAF">
            <w:pPr>
              <w:rPr>
                <w:sz w:val="24"/>
                <w:szCs w:val="24"/>
              </w:rPr>
            </w:pPr>
          </w:p>
        </w:tc>
        <w:tc>
          <w:tcPr>
            <w:tcW w:w="2080" w:type="dxa"/>
            <w:gridSpan w:val="3"/>
            <w:tcBorders>
              <w:top w:val="single" w:sz="8" w:space="0" w:color="auto"/>
            </w:tcBorders>
            <w:vAlign w:val="bottom"/>
          </w:tcPr>
          <w:p w:rsidR="00F41F77" w:rsidRDefault="00F41F77" w:rsidP="00886DAF">
            <w:pPr>
              <w:jc w:val="center"/>
            </w:pPr>
            <w:r>
              <w:rPr>
                <w:rFonts w:ascii="Arial" w:eastAsia="Arial" w:hAnsi="Arial" w:cs="Arial"/>
                <w:b/>
                <w:bCs/>
                <w:w w:val="98"/>
                <w:sz w:val="17"/>
                <w:szCs w:val="17"/>
              </w:rPr>
              <w:t>Количество часов</w:t>
            </w:r>
          </w:p>
        </w:tc>
        <w:tc>
          <w:tcPr>
            <w:tcW w:w="680" w:type="dxa"/>
            <w:tcBorders>
              <w:top w:val="single" w:sz="8" w:space="0" w:color="auto"/>
              <w:right w:val="single" w:sz="8" w:space="0" w:color="auto"/>
            </w:tcBorders>
            <w:vAlign w:val="bottom"/>
          </w:tcPr>
          <w:p w:rsidR="00F41F77" w:rsidRDefault="00F41F77" w:rsidP="00886DAF">
            <w:pPr>
              <w:rPr>
                <w:sz w:val="24"/>
                <w:szCs w:val="24"/>
              </w:rPr>
            </w:pPr>
          </w:p>
        </w:tc>
        <w:tc>
          <w:tcPr>
            <w:tcW w:w="1320" w:type="dxa"/>
            <w:vMerge w:val="restart"/>
            <w:tcBorders>
              <w:top w:val="single" w:sz="8" w:space="0" w:color="auto"/>
              <w:right w:val="single" w:sz="8" w:space="0" w:color="auto"/>
            </w:tcBorders>
            <w:vAlign w:val="bottom"/>
          </w:tcPr>
          <w:p w:rsidR="00F41F77" w:rsidRDefault="00F41F77" w:rsidP="00886DAF">
            <w:pPr>
              <w:jc w:val="center"/>
            </w:pPr>
            <w:r>
              <w:rPr>
                <w:rFonts w:ascii="Arial" w:eastAsia="Arial" w:hAnsi="Arial" w:cs="Arial"/>
                <w:b/>
                <w:bCs/>
                <w:w w:val="94"/>
                <w:sz w:val="17"/>
                <w:szCs w:val="17"/>
              </w:rPr>
              <w:t>Общее</w:t>
            </w:r>
          </w:p>
        </w:tc>
        <w:tc>
          <w:tcPr>
            <w:tcW w:w="0" w:type="dxa"/>
            <w:vAlign w:val="bottom"/>
          </w:tcPr>
          <w:p w:rsidR="00F41F77" w:rsidRDefault="00F41F77" w:rsidP="00886DAF">
            <w:pPr>
              <w:rPr>
                <w:sz w:val="1"/>
                <w:szCs w:val="1"/>
              </w:rPr>
            </w:pPr>
          </w:p>
        </w:tc>
      </w:tr>
      <w:tr w:rsidR="00F41F77" w:rsidTr="00886DAF">
        <w:trPr>
          <w:trHeight w:val="60"/>
        </w:trPr>
        <w:tc>
          <w:tcPr>
            <w:tcW w:w="820" w:type="dxa"/>
            <w:tcBorders>
              <w:left w:val="single" w:sz="8" w:space="0" w:color="auto"/>
              <w:right w:val="single" w:sz="8" w:space="0" w:color="auto"/>
            </w:tcBorders>
            <w:vAlign w:val="bottom"/>
          </w:tcPr>
          <w:p w:rsidR="00F41F77" w:rsidRDefault="00F41F77" w:rsidP="00886DAF">
            <w:pPr>
              <w:rPr>
                <w:sz w:val="5"/>
                <w:szCs w:val="5"/>
              </w:rPr>
            </w:pPr>
          </w:p>
        </w:tc>
        <w:tc>
          <w:tcPr>
            <w:tcW w:w="380" w:type="dxa"/>
            <w:vAlign w:val="bottom"/>
          </w:tcPr>
          <w:p w:rsidR="00F41F77" w:rsidRDefault="00F41F77" w:rsidP="00886DAF">
            <w:pPr>
              <w:rPr>
                <w:sz w:val="5"/>
                <w:szCs w:val="5"/>
              </w:rPr>
            </w:pPr>
          </w:p>
        </w:tc>
        <w:tc>
          <w:tcPr>
            <w:tcW w:w="2960" w:type="dxa"/>
            <w:tcBorders>
              <w:right w:val="single" w:sz="8" w:space="0" w:color="auto"/>
            </w:tcBorders>
            <w:vAlign w:val="bottom"/>
          </w:tcPr>
          <w:p w:rsidR="00F41F77" w:rsidRDefault="00F41F77" w:rsidP="00886DAF">
            <w:pPr>
              <w:rPr>
                <w:sz w:val="5"/>
                <w:szCs w:val="5"/>
              </w:rPr>
            </w:pPr>
          </w:p>
        </w:tc>
        <w:tc>
          <w:tcPr>
            <w:tcW w:w="680" w:type="dxa"/>
            <w:tcBorders>
              <w:bottom w:val="single" w:sz="8" w:space="0" w:color="auto"/>
            </w:tcBorders>
            <w:vAlign w:val="bottom"/>
          </w:tcPr>
          <w:p w:rsidR="00F41F77" w:rsidRDefault="00F41F77" w:rsidP="00886DAF">
            <w:pPr>
              <w:rPr>
                <w:sz w:val="5"/>
                <w:szCs w:val="5"/>
              </w:rPr>
            </w:pPr>
          </w:p>
        </w:tc>
        <w:tc>
          <w:tcPr>
            <w:tcW w:w="700" w:type="dxa"/>
            <w:tcBorders>
              <w:bottom w:val="single" w:sz="8" w:space="0" w:color="auto"/>
            </w:tcBorders>
            <w:vAlign w:val="bottom"/>
          </w:tcPr>
          <w:p w:rsidR="00F41F77" w:rsidRDefault="00F41F77" w:rsidP="00886DAF">
            <w:pPr>
              <w:rPr>
                <w:sz w:val="5"/>
                <w:szCs w:val="5"/>
              </w:rPr>
            </w:pPr>
          </w:p>
        </w:tc>
        <w:tc>
          <w:tcPr>
            <w:tcW w:w="680" w:type="dxa"/>
            <w:tcBorders>
              <w:bottom w:val="single" w:sz="8" w:space="0" w:color="auto"/>
            </w:tcBorders>
            <w:vAlign w:val="bottom"/>
          </w:tcPr>
          <w:p w:rsidR="00F41F77" w:rsidRDefault="00F41F77" w:rsidP="00886DAF">
            <w:pPr>
              <w:rPr>
                <w:sz w:val="5"/>
                <w:szCs w:val="5"/>
              </w:rPr>
            </w:pPr>
          </w:p>
        </w:tc>
        <w:tc>
          <w:tcPr>
            <w:tcW w:w="700" w:type="dxa"/>
            <w:tcBorders>
              <w:bottom w:val="single" w:sz="8" w:space="0" w:color="auto"/>
            </w:tcBorders>
            <w:vAlign w:val="bottom"/>
          </w:tcPr>
          <w:p w:rsidR="00F41F77" w:rsidRDefault="00F41F77" w:rsidP="00886DAF">
            <w:pPr>
              <w:rPr>
                <w:sz w:val="5"/>
                <w:szCs w:val="5"/>
              </w:rPr>
            </w:pPr>
          </w:p>
        </w:tc>
        <w:tc>
          <w:tcPr>
            <w:tcW w:w="680" w:type="dxa"/>
            <w:tcBorders>
              <w:bottom w:val="single" w:sz="8" w:space="0" w:color="auto"/>
              <w:right w:val="single" w:sz="8" w:space="0" w:color="auto"/>
            </w:tcBorders>
            <w:vAlign w:val="bottom"/>
          </w:tcPr>
          <w:p w:rsidR="00F41F77" w:rsidRDefault="00F41F77" w:rsidP="00886DAF">
            <w:pPr>
              <w:rPr>
                <w:sz w:val="5"/>
                <w:szCs w:val="5"/>
              </w:rPr>
            </w:pPr>
          </w:p>
        </w:tc>
        <w:tc>
          <w:tcPr>
            <w:tcW w:w="1320" w:type="dxa"/>
            <w:vMerge/>
            <w:tcBorders>
              <w:right w:val="single" w:sz="8" w:space="0" w:color="auto"/>
            </w:tcBorders>
            <w:vAlign w:val="bottom"/>
          </w:tcPr>
          <w:p w:rsidR="00F41F77" w:rsidRDefault="00F41F77" w:rsidP="00886DAF">
            <w:pPr>
              <w:rPr>
                <w:sz w:val="5"/>
                <w:szCs w:val="5"/>
              </w:rPr>
            </w:pPr>
          </w:p>
        </w:tc>
        <w:tc>
          <w:tcPr>
            <w:tcW w:w="0" w:type="dxa"/>
            <w:vAlign w:val="bottom"/>
          </w:tcPr>
          <w:p w:rsidR="00F41F77" w:rsidRDefault="00F41F77" w:rsidP="00886DAF">
            <w:pPr>
              <w:rPr>
                <w:sz w:val="1"/>
                <w:szCs w:val="1"/>
              </w:rPr>
            </w:pPr>
          </w:p>
        </w:tc>
      </w:tr>
      <w:tr w:rsidR="00F41F77" w:rsidTr="00886DAF">
        <w:trPr>
          <w:trHeight w:val="188"/>
        </w:trPr>
        <w:tc>
          <w:tcPr>
            <w:tcW w:w="820" w:type="dxa"/>
            <w:tcBorders>
              <w:left w:val="single" w:sz="8" w:space="0" w:color="auto"/>
              <w:right w:val="single" w:sz="8" w:space="0" w:color="auto"/>
            </w:tcBorders>
            <w:vAlign w:val="bottom"/>
          </w:tcPr>
          <w:p w:rsidR="00F41F77" w:rsidRDefault="00F41F77" w:rsidP="00886DAF">
            <w:pPr>
              <w:spacing w:line="189" w:lineRule="exact"/>
              <w:jc w:val="center"/>
            </w:pPr>
            <w:r>
              <w:rPr>
                <w:rFonts w:ascii="Arial" w:eastAsia="Arial" w:hAnsi="Arial" w:cs="Arial"/>
                <w:b/>
                <w:bCs/>
                <w:sz w:val="17"/>
                <w:szCs w:val="17"/>
              </w:rPr>
              <w:t xml:space="preserve">№ </w:t>
            </w:r>
            <w:proofErr w:type="spellStart"/>
            <w:proofErr w:type="gramStart"/>
            <w:r>
              <w:rPr>
                <w:rFonts w:ascii="Arial" w:eastAsia="Arial" w:hAnsi="Arial" w:cs="Arial"/>
                <w:b/>
                <w:bCs/>
                <w:sz w:val="17"/>
                <w:szCs w:val="17"/>
              </w:rPr>
              <w:t>п</w:t>
            </w:r>
            <w:proofErr w:type="spellEnd"/>
            <w:proofErr w:type="gramEnd"/>
            <w:r>
              <w:rPr>
                <w:rFonts w:ascii="Arial" w:eastAsia="Arial" w:hAnsi="Arial" w:cs="Arial"/>
                <w:b/>
                <w:bCs/>
                <w:sz w:val="17"/>
                <w:szCs w:val="17"/>
              </w:rPr>
              <w:t>/</w:t>
            </w:r>
            <w:proofErr w:type="spellStart"/>
            <w:r>
              <w:rPr>
                <w:rFonts w:ascii="Arial" w:eastAsia="Arial" w:hAnsi="Arial" w:cs="Arial"/>
                <w:b/>
                <w:bCs/>
                <w:sz w:val="17"/>
                <w:szCs w:val="17"/>
              </w:rPr>
              <w:t>п</w:t>
            </w:r>
            <w:proofErr w:type="spellEnd"/>
          </w:p>
        </w:tc>
        <w:tc>
          <w:tcPr>
            <w:tcW w:w="380" w:type="dxa"/>
            <w:vAlign w:val="bottom"/>
          </w:tcPr>
          <w:p w:rsidR="00F41F77" w:rsidRDefault="00F41F77" w:rsidP="00886DAF">
            <w:pPr>
              <w:rPr>
                <w:sz w:val="16"/>
                <w:szCs w:val="16"/>
              </w:rPr>
            </w:pPr>
          </w:p>
        </w:tc>
        <w:tc>
          <w:tcPr>
            <w:tcW w:w="2960" w:type="dxa"/>
            <w:tcBorders>
              <w:right w:val="single" w:sz="8" w:space="0" w:color="auto"/>
            </w:tcBorders>
            <w:vAlign w:val="bottom"/>
          </w:tcPr>
          <w:p w:rsidR="00F41F77" w:rsidRDefault="00F41F77" w:rsidP="00886DAF">
            <w:pPr>
              <w:spacing w:line="189" w:lineRule="exact"/>
              <w:ind w:left="680"/>
            </w:pPr>
            <w:r>
              <w:rPr>
                <w:rFonts w:ascii="Arial" w:eastAsia="Arial" w:hAnsi="Arial" w:cs="Arial"/>
                <w:b/>
                <w:bCs/>
                <w:sz w:val="17"/>
                <w:szCs w:val="17"/>
              </w:rPr>
              <w:t>Тема занятия</w:t>
            </w:r>
          </w:p>
        </w:tc>
        <w:tc>
          <w:tcPr>
            <w:tcW w:w="680" w:type="dxa"/>
            <w:vMerge w:val="restart"/>
            <w:tcBorders>
              <w:right w:val="single" w:sz="8" w:space="0" w:color="auto"/>
            </w:tcBorders>
            <w:vAlign w:val="bottom"/>
          </w:tcPr>
          <w:p w:rsidR="00F41F77" w:rsidRDefault="00F41F77" w:rsidP="00886DAF">
            <w:pPr>
              <w:jc w:val="center"/>
            </w:pPr>
            <w:r>
              <w:rPr>
                <w:rFonts w:ascii="Arial" w:eastAsia="Arial" w:hAnsi="Arial" w:cs="Arial"/>
                <w:b/>
                <w:bCs/>
                <w:sz w:val="17"/>
                <w:szCs w:val="17"/>
              </w:rPr>
              <w:t>1-й</w:t>
            </w:r>
          </w:p>
        </w:tc>
        <w:tc>
          <w:tcPr>
            <w:tcW w:w="700" w:type="dxa"/>
            <w:vMerge w:val="restart"/>
            <w:tcBorders>
              <w:right w:val="single" w:sz="8" w:space="0" w:color="auto"/>
            </w:tcBorders>
            <w:vAlign w:val="bottom"/>
          </w:tcPr>
          <w:p w:rsidR="00F41F77" w:rsidRDefault="00F41F77" w:rsidP="00886DAF">
            <w:pPr>
              <w:jc w:val="center"/>
            </w:pPr>
            <w:r>
              <w:rPr>
                <w:rFonts w:ascii="Arial" w:eastAsia="Arial" w:hAnsi="Arial" w:cs="Arial"/>
                <w:b/>
                <w:bCs/>
                <w:sz w:val="17"/>
                <w:szCs w:val="17"/>
              </w:rPr>
              <w:t>2-й</w:t>
            </w:r>
          </w:p>
        </w:tc>
        <w:tc>
          <w:tcPr>
            <w:tcW w:w="680" w:type="dxa"/>
            <w:vMerge w:val="restart"/>
            <w:tcBorders>
              <w:right w:val="single" w:sz="8" w:space="0" w:color="auto"/>
            </w:tcBorders>
            <w:vAlign w:val="bottom"/>
          </w:tcPr>
          <w:p w:rsidR="00F41F77" w:rsidRDefault="00F41F77" w:rsidP="00886DAF">
            <w:pPr>
              <w:jc w:val="center"/>
            </w:pPr>
            <w:r>
              <w:rPr>
                <w:rFonts w:ascii="Arial" w:eastAsia="Arial" w:hAnsi="Arial" w:cs="Arial"/>
                <w:b/>
                <w:bCs/>
                <w:sz w:val="17"/>
                <w:szCs w:val="17"/>
              </w:rPr>
              <w:t>3-й</w:t>
            </w:r>
          </w:p>
        </w:tc>
        <w:tc>
          <w:tcPr>
            <w:tcW w:w="700" w:type="dxa"/>
            <w:vMerge w:val="restart"/>
            <w:tcBorders>
              <w:right w:val="single" w:sz="8" w:space="0" w:color="auto"/>
            </w:tcBorders>
            <w:vAlign w:val="bottom"/>
          </w:tcPr>
          <w:p w:rsidR="00F41F77" w:rsidRDefault="00F41F77" w:rsidP="00886DAF">
            <w:pPr>
              <w:jc w:val="center"/>
            </w:pPr>
            <w:r>
              <w:rPr>
                <w:rFonts w:ascii="Arial" w:eastAsia="Arial" w:hAnsi="Arial" w:cs="Arial"/>
                <w:b/>
                <w:bCs/>
                <w:sz w:val="17"/>
                <w:szCs w:val="17"/>
              </w:rPr>
              <w:t>4-й</w:t>
            </w:r>
          </w:p>
        </w:tc>
        <w:tc>
          <w:tcPr>
            <w:tcW w:w="680" w:type="dxa"/>
            <w:vMerge w:val="restart"/>
            <w:tcBorders>
              <w:right w:val="single" w:sz="8" w:space="0" w:color="auto"/>
            </w:tcBorders>
            <w:vAlign w:val="bottom"/>
          </w:tcPr>
          <w:p w:rsidR="00F41F77" w:rsidRDefault="00F41F77" w:rsidP="00886DAF">
            <w:pPr>
              <w:jc w:val="center"/>
            </w:pPr>
            <w:r>
              <w:rPr>
                <w:rFonts w:ascii="Arial" w:eastAsia="Arial" w:hAnsi="Arial" w:cs="Arial"/>
                <w:b/>
                <w:bCs/>
                <w:sz w:val="17"/>
                <w:szCs w:val="17"/>
              </w:rPr>
              <w:t>5-й</w:t>
            </w:r>
          </w:p>
        </w:tc>
        <w:tc>
          <w:tcPr>
            <w:tcW w:w="1320" w:type="dxa"/>
            <w:tcBorders>
              <w:right w:val="single" w:sz="8" w:space="0" w:color="auto"/>
            </w:tcBorders>
            <w:vAlign w:val="bottom"/>
          </w:tcPr>
          <w:p w:rsidR="00F41F77" w:rsidRDefault="00F41F77" w:rsidP="00886DAF">
            <w:pPr>
              <w:spacing w:line="188" w:lineRule="exact"/>
              <w:jc w:val="center"/>
            </w:pPr>
            <w:r>
              <w:rPr>
                <w:rFonts w:ascii="Arial" w:eastAsia="Arial" w:hAnsi="Arial" w:cs="Arial"/>
                <w:b/>
                <w:bCs/>
                <w:w w:val="97"/>
                <w:sz w:val="17"/>
                <w:szCs w:val="17"/>
              </w:rPr>
              <w:t>количество</w:t>
            </w:r>
          </w:p>
        </w:tc>
        <w:tc>
          <w:tcPr>
            <w:tcW w:w="0" w:type="dxa"/>
            <w:vAlign w:val="bottom"/>
          </w:tcPr>
          <w:p w:rsidR="00F41F77" w:rsidRDefault="00F41F77" w:rsidP="00886DAF">
            <w:pPr>
              <w:rPr>
                <w:sz w:val="1"/>
                <w:szCs w:val="1"/>
              </w:rPr>
            </w:pPr>
          </w:p>
        </w:tc>
      </w:tr>
      <w:tr w:rsidR="00F41F77" w:rsidTr="00886DAF">
        <w:trPr>
          <w:trHeight w:val="74"/>
        </w:trPr>
        <w:tc>
          <w:tcPr>
            <w:tcW w:w="820" w:type="dxa"/>
            <w:tcBorders>
              <w:left w:val="single" w:sz="8" w:space="0" w:color="auto"/>
              <w:right w:val="single" w:sz="8" w:space="0" w:color="auto"/>
            </w:tcBorders>
            <w:vAlign w:val="bottom"/>
          </w:tcPr>
          <w:p w:rsidR="00F41F77" w:rsidRDefault="00F41F77" w:rsidP="00886DAF">
            <w:pPr>
              <w:rPr>
                <w:sz w:val="6"/>
                <w:szCs w:val="6"/>
              </w:rPr>
            </w:pPr>
          </w:p>
        </w:tc>
        <w:tc>
          <w:tcPr>
            <w:tcW w:w="380" w:type="dxa"/>
            <w:vAlign w:val="bottom"/>
          </w:tcPr>
          <w:p w:rsidR="00F41F77" w:rsidRDefault="00F41F77" w:rsidP="00886DAF">
            <w:pPr>
              <w:rPr>
                <w:sz w:val="6"/>
                <w:szCs w:val="6"/>
              </w:rPr>
            </w:pPr>
          </w:p>
        </w:tc>
        <w:tc>
          <w:tcPr>
            <w:tcW w:w="2960" w:type="dxa"/>
            <w:tcBorders>
              <w:right w:val="single" w:sz="8" w:space="0" w:color="auto"/>
            </w:tcBorders>
            <w:vAlign w:val="bottom"/>
          </w:tcPr>
          <w:p w:rsidR="00F41F77" w:rsidRDefault="00F41F77" w:rsidP="00886DAF">
            <w:pPr>
              <w:rPr>
                <w:sz w:val="6"/>
                <w:szCs w:val="6"/>
              </w:rPr>
            </w:pPr>
          </w:p>
        </w:tc>
        <w:tc>
          <w:tcPr>
            <w:tcW w:w="680" w:type="dxa"/>
            <w:vMerge/>
            <w:tcBorders>
              <w:right w:val="single" w:sz="8" w:space="0" w:color="auto"/>
            </w:tcBorders>
            <w:vAlign w:val="bottom"/>
          </w:tcPr>
          <w:p w:rsidR="00F41F77" w:rsidRDefault="00F41F77" w:rsidP="00886DAF">
            <w:pPr>
              <w:rPr>
                <w:sz w:val="6"/>
                <w:szCs w:val="6"/>
              </w:rPr>
            </w:pPr>
          </w:p>
        </w:tc>
        <w:tc>
          <w:tcPr>
            <w:tcW w:w="700" w:type="dxa"/>
            <w:vMerge/>
            <w:tcBorders>
              <w:right w:val="single" w:sz="8" w:space="0" w:color="auto"/>
            </w:tcBorders>
            <w:vAlign w:val="bottom"/>
          </w:tcPr>
          <w:p w:rsidR="00F41F77" w:rsidRDefault="00F41F77" w:rsidP="00886DAF">
            <w:pPr>
              <w:rPr>
                <w:sz w:val="6"/>
                <w:szCs w:val="6"/>
              </w:rPr>
            </w:pPr>
          </w:p>
        </w:tc>
        <w:tc>
          <w:tcPr>
            <w:tcW w:w="680" w:type="dxa"/>
            <w:vMerge/>
            <w:tcBorders>
              <w:right w:val="single" w:sz="8" w:space="0" w:color="auto"/>
            </w:tcBorders>
            <w:vAlign w:val="bottom"/>
          </w:tcPr>
          <w:p w:rsidR="00F41F77" w:rsidRDefault="00F41F77" w:rsidP="00886DAF">
            <w:pPr>
              <w:rPr>
                <w:sz w:val="6"/>
                <w:szCs w:val="6"/>
              </w:rPr>
            </w:pPr>
          </w:p>
        </w:tc>
        <w:tc>
          <w:tcPr>
            <w:tcW w:w="700" w:type="dxa"/>
            <w:vMerge/>
            <w:tcBorders>
              <w:right w:val="single" w:sz="8" w:space="0" w:color="auto"/>
            </w:tcBorders>
            <w:vAlign w:val="bottom"/>
          </w:tcPr>
          <w:p w:rsidR="00F41F77" w:rsidRDefault="00F41F77" w:rsidP="00886DAF">
            <w:pPr>
              <w:rPr>
                <w:sz w:val="6"/>
                <w:szCs w:val="6"/>
              </w:rPr>
            </w:pPr>
          </w:p>
        </w:tc>
        <w:tc>
          <w:tcPr>
            <w:tcW w:w="680" w:type="dxa"/>
            <w:vMerge/>
            <w:tcBorders>
              <w:right w:val="single" w:sz="8" w:space="0" w:color="auto"/>
            </w:tcBorders>
            <w:vAlign w:val="bottom"/>
          </w:tcPr>
          <w:p w:rsidR="00F41F77" w:rsidRDefault="00F41F77" w:rsidP="00886DAF">
            <w:pPr>
              <w:rPr>
                <w:sz w:val="6"/>
                <w:szCs w:val="6"/>
              </w:rPr>
            </w:pPr>
          </w:p>
        </w:tc>
        <w:tc>
          <w:tcPr>
            <w:tcW w:w="1320" w:type="dxa"/>
            <w:vMerge w:val="restart"/>
            <w:tcBorders>
              <w:right w:val="single" w:sz="8" w:space="0" w:color="auto"/>
            </w:tcBorders>
            <w:vAlign w:val="bottom"/>
          </w:tcPr>
          <w:p w:rsidR="00F41F77" w:rsidRDefault="00F41F77" w:rsidP="00886DAF">
            <w:pPr>
              <w:jc w:val="center"/>
            </w:pPr>
            <w:r>
              <w:rPr>
                <w:rFonts w:ascii="Arial" w:eastAsia="Arial" w:hAnsi="Arial" w:cs="Arial"/>
                <w:b/>
                <w:bCs/>
                <w:w w:val="96"/>
                <w:sz w:val="17"/>
                <w:szCs w:val="17"/>
              </w:rPr>
              <w:t>часов</w:t>
            </w:r>
          </w:p>
        </w:tc>
        <w:tc>
          <w:tcPr>
            <w:tcW w:w="0" w:type="dxa"/>
            <w:vAlign w:val="bottom"/>
          </w:tcPr>
          <w:p w:rsidR="00F41F77" w:rsidRDefault="00F41F77" w:rsidP="00886DAF">
            <w:pPr>
              <w:rPr>
                <w:sz w:val="1"/>
                <w:szCs w:val="1"/>
              </w:rPr>
            </w:pPr>
          </w:p>
        </w:tc>
      </w:tr>
      <w:tr w:rsidR="00F41F77" w:rsidTr="00886DAF">
        <w:trPr>
          <w:trHeight w:val="126"/>
        </w:trPr>
        <w:tc>
          <w:tcPr>
            <w:tcW w:w="820" w:type="dxa"/>
            <w:tcBorders>
              <w:left w:val="single" w:sz="8" w:space="0" w:color="auto"/>
              <w:right w:val="single" w:sz="8" w:space="0" w:color="auto"/>
            </w:tcBorders>
            <w:vAlign w:val="bottom"/>
          </w:tcPr>
          <w:p w:rsidR="00F41F77" w:rsidRDefault="00F41F77" w:rsidP="00886DAF">
            <w:pPr>
              <w:rPr>
                <w:sz w:val="10"/>
                <w:szCs w:val="10"/>
              </w:rPr>
            </w:pPr>
          </w:p>
        </w:tc>
        <w:tc>
          <w:tcPr>
            <w:tcW w:w="380" w:type="dxa"/>
            <w:vAlign w:val="bottom"/>
          </w:tcPr>
          <w:p w:rsidR="00F41F77" w:rsidRDefault="00F41F77" w:rsidP="00886DAF">
            <w:pPr>
              <w:rPr>
                <w:sz w:val="10"/>
                <w:szCs w:val="10"/>
              </w:rPr>
            </w:pPr>
          </w:p>
        </w:tc>
        <w:tc>
          <w:tcPr>
            <w:tcW w:w="2960" w:type="dxa"/>
            <w:tcBorders>
              <w:right w:val="single" w:sz="8" w:space="0" w:color="auto"/>
            </w:tcBorders>
            <w:vAlign w:val="bottom"/>
          </w:tcPr>
          <w:p w:rsidR="00F41F77" w:rsidRDefault="00F41F77" w:rsidP="00886DAF">
            <w:pPr>
              <w:rPr>
                <w:sz w:val="10"/>
                <w:szCs w:val="10"/>
              </w:rPr>
            </w:pPr>
          </w:p>
        </w:tc>
        <w:tc>
          <w:tcPr>
            <w:tcW w:w="680" w:type="dxa"/>
            <w:vMerge w:val="restart"/>
            <w:tcBorders>
              <w:right w:val="single" w:sz="8" w:space="0" w:color="auto"/>
            </w:tcBorders>
            <w:vAlign w:val="bottom"/>
          </w:tcPr>
          <w:p w:rsidR="00F41F77" w:rsidRDefault="00F41F77" w:rsidP="00886DAF">
            <w:pPr>
              <w:jc w:val="center"/>
            </w:pPr>
            <w:r>
              <w:rPr>
                <w:rFonts w:ascii="Arial" w:eastAsia="Arial" w:hAnsi="Arial" w:cs="Arial"/>
                <w:b/>
                <w:bCs/>
                <w:w w:val="92"/>
                <w:sz w:val="17"/>
                <w:szCs w:val="17"/>
              </w:rPr>
              <w:t>день</w:t>
            </w:r>
          </w:p>
        </w:tc>
        <w:tc>
          <w:tcPr>
            <w:tcW w:w="700" w:type="dxa"/>
            <w:vMerge w:val="restart"/>
            <w:tcBorders>
              <w:right w:val="single" w:sz="8" w:space="0" w:color="auto"/>
            </w:tcBorders>
            <w:vAlign w:val="bottom"/>
          </w:tcPr>
          <w:p w:rsidR="00F41F77" w:rsidRDefault="00F41F77" w:rsidP="00886DAF">
            <w:pPr>
              <w:jc w:val="center"/>
            </w:pPr>
            <w:r>
              <w:rPr>
                <w:rFonts w:ascii="Arial" w:eastAsia="Arial" w:hAnsi="Arial" w:cs="Arial"/>
                <w:b/>
                <w:bCs/>
                <w:w w:val="92"/>
                <w:sz w:val="17"/>
                <w:szCs w:val="17"/>
              </w:rPr>
              <w:t>день</w:t>
            </w:r>
          </w:p>
        </w:tc>
        <w:tc>
          <w:tcPr>
            <w:tcW w:w="680" w:type="dxa"/>
            <w:vMerge w:val="restart"/>
            <w:tcBorders>
              <w:right w:val="single" w:sz="8" w:space="0" w:color="auto"/>
            </w:tcBorders>
            <w:vAlign w:val="bottom"/>
          </w:tcPr>
          <w:p w:rsidR="00F41F77" w:rsidRDefault="00F41F77" w:rsidP="00886DAF">
            <w:pPr>
              <w:jc w:val="center"/>
            </w:pPr>
            <w:r>
              <w:rPr>
                <w:rFonts w:ascii="Arial" w:eastAsia="Arial" w:hAnsi="Arial" w:cs="Arial"/>
                <w:b/>
                <w:bCs/>
                <w:w w:val="92"/>
                <w:sz w:val="17"/>
                <w:szCs w:val="17"/>
              </w:rPr>
              <w:t>день</w:t>
            </w:r>
          </w:p>
        </w:tc>
        <w:tc>
          <w:tcPr>
            <w:tcW w:w="700" w:type="dxa"/>
            <w:vMerge w:val="restart"/>
            <w:tcBorders>
              <w:right w:val="single" w:sz="8" w:space="0" w:color="auto"/>
            </w:tcBorders>
            <w:vAlign w:val="bottom"/>
          </w:tcPr>
          <w:p w:rsidR="00F41F77" w:rsidRDefault="00F41F77" w:rsidP="00886DAF">
            <w:pPr>
              <w:jc w:val="center"/>
            </w:pPr>
            <w:r>
              <w:rPr>
                <w:rFonts w:ascii="Arial" w:eastAsia="Arial" w:hAnsi="Arial" w:cs="Arial"/>
                <w:b/>
                <w:bCs/>
                <w:w w:val="92"/>
                <w:sz w:val="17"/>
                <w:szCs w:val="17"/>
              </w:rPr>
              <w:t>день</w:t>
            </w:r>
          </w:p>
        </w:tc>
        <w:tc>
          <w:tcPr>
            <w:tcW w:w="680" w:type="dxa"/>
            <w:vMerge w:val="restart"/>
            <w:tcBorders>
              <w:right w:val="single" w:sz="8" w:space="0" w:color="auto"/>
            </w:tcBorders>
            <w:vAlign w:val="bottom"/>
          </w:tcPr>
          <w:p w:rsidR="00F41F77" w:rsidRDefault="00F41F77" w:rsidP="00886DAF">
            <w:pPr>
              <w:jc w:val="center"/>
            </w:pPr>
            <w:r>
              <w:rPr>
                <w:rFonts w:ascii="Arial" w:eastAsia="Arial" w:hAnsi="Arial" w:cs="Arial"/>
                <w:b/>
                <w:bCs/>
                <w:w w:val="92"/>
                <w:sz w:val="17"/>
                <w:szCs w:val="17"/>
              </w:rPr>
              <w:t>день</w:t>
            </w:r>
          </w:p>
        </w:tc>
        <w:tc>
          <w:tcPr>
            <w:tcW w:w="1320" w:type="dxa"/>
            <w:vMerge/>
            <w:tcBorders>
              <w:right w:val="single" w:sz="8" w:space="0" w:color="auto"/>
            </w:tcBorders>
            <w:vAlign w:val="bottom"/>
          </w:tcPr>
          <w:p w:rsidR="00F41F77" w:rsidRDefault="00F41F77" w:rsidP="00886DAF">
            <w:pPr>
              <w:rPr>
                <w:sz w:val="10"/>
                <w:szCs w:val="10"/>
              </w:rPr>
            </w:pPr>
          </w:p>
        </w:tc>
        <w:tc>
          <w:tcPr>
            <w:tcW w:w="0" w:type="dxa"/>
            <w:vAlign w:val="bottom"/>
          </w:tcPr>
          <w:p w:rsidR="00F41F77" w:rsidRDefault="00F41F77" w:rsidP="00886DAF">
            <w:pPr>
              <w:rPr>
                <w:sz w:val="1"/>
                <w:szCs w:val="1"/>
              </w:rPr>
            </w:pPr>
          </w:p>
        </w:tc>
      </w:tr>
      <w:tr w:rsidR="00F41F77" w:rsidTr="00886DAF">
        <w:trPr>
          <w:trHeight w:val="74"/>
        </w:trPr>
        <w:tc>
          <w:tcPr>
            <w:tcW w:w="820" w:type="dxa"/>
            <w:tcBorders>
              <w:left w:val="single" w:sz="8" w:space="0" w:color="auto"/>
              <w:right w:val="single" w:sz="8" w:space="0" w:color="auto"/>
            </w:tcBorders>
            <w:vAlign w:val="bottom"/>
          </w:tcPr>
          <w:p w:rsidR="00F41F77" w:rsidRDefault="00F41F77" w:rsidP="00886DAF">
            <w:pPr>
              <w:rPr>
                <w:sz w:val="6"/>
                <w:szCs w:val="6"/>
              </w:rPr>
            </w:pPr>
          </w:p>
        </w:tc>
        <w:tc>
          <w:tcPr>
            <w:tcW w:w="380" w:type="dxa"/>
            <w:vAlign w:val="bottom"/>
          </w:tcPr>
          <w:p w:rsidR="00F41F77" w:rsidRDefault="00F41F77" w:rsidP="00886DAF">
            <w:pPr>
              <w:rPr>
                <w:sz w:val="6"/>
                <w:szCs w:val="6"/>
              </w:rPr>
            </w:pPr>
          </w:p>
        </w:tc>
        <w:tc>
          <w:tcPr>
            <w:tcW w:w="2960" w:type="dxa"/>
            <w:tcBorders>
              <w:right w:val="single" w:sz="8" w:space="0" w:color="auto"/>
            </w:tcBorders>
            <w:vAlign w:val="bottom"/>
          </w:tcPr>
          <w:p w:rsidR="00F41F77" w:rsidRDefault="00F41F77" w:rsidP="00886DAF">
            <w:pPr>
              <w:rPr>
                <w:sz w:val="6"/>
                <w:szCs w:val="6"/>
              </w:rPr>
            </w:pPr>
          </w:p>
        </w:tc>
        <w:tc>
          <w:tcPr>
            <w:tcW w:w="680" w:type="dxa"/>
            <w:vMerge/>
            <w:tcBorders>
              <w:right w:val="single" w:sz="8" w:space="0" w:color="auto"/>
            </w:tcBorders>
            <w:vAlign w:val="bottom"/>
          </w:tcPr>
          <w:p w:rsidR="00F41F77" w:rsidRDefault="00F41F77" w:rsidP="00886DAF">
            <w:pPr>
              <w:rPr>
                <w:sz w:val="6"/>
                <w:szCs w:val="6"/>
              </w:rPr>
            </w:pPr>
          </w:p>
        </w:tc>
        <w:tc>
          <w:tcPr>
            <w:tcW w:w="700" w:type="dxa"/>
            <w:vMerge/>
            <w:tcBorders>
              <w:right w:val="single" w:sz="8" w:space="0" w:color="auto"/>
            </w:tcBorders>
            <w:vAlign w:val="bottom"/>
          </w:tcPr>
          <w:p w:rsidR="00F41F77" w:rsidRDefault="00F41F77" w:rsidP="00886DAF">
            <w:pPr>
              <w:rPr>
                <w:sz w:val="6"/>
                <w:szCs w:val="6"/>
              </w:rPr>
            </w:pPr>
          </w:p>
        </w:tc>
        <w:tc>
          <w:tcPr>
            <w:tcW w:w="680" w:type="dxa"/>
            <w:vMerge/>
            <w:tcBorders>
              <w:right w:val="single" w:sz="8" w:space="0" w:color="auto"/>
            </w:tcBorders>
            <w:vAlign w:val="bottom"/>
          </w:tcPr>
          <w:p w:rsidR="00F41F77" w:rsidRDefault="00F41F77" w:rsidP="00886DAF">
            <w:pPr>
              <w:rPr>
                <w:sz w:val="6"/>
                <w:szCs w:val="6"/>
              </w:rPr>
            </w:pPr>
          </w:p>
        </w:tc>
        <w:tc>
          <w:tcPr>
            <w:tcW w:w="700" w:type="dxa"/>
            <w:vMerge/>
            <w:tcBorders>
              <w:right w:val="single" w:sz="8" w:space="0" w:color="auto"/>
            </w:tcBorders>
            <w:vAlign w:val="bottom"/>
          </w:tcPr>
          <w:p w:rsidR="00F41F77" w:rsidRDefault="00F41F77" w:rsidP="00886DAF">
            <w:pPr>
              <w:rPr>
                <w:sz w:val="6"/>
                <w:szCs w:val="6"/>
              </w:rPr>
            </w:pPr>
          </w:p>
        </w:tc>
        <w:tc>
          <w:tcPr>
            <w:tcW w:w="680" w:type="dxa"/>
            <w:vMerge/>
            <w:tcBorders>
              <w:right w:val="single" w:sz="8" w:space="0" w:color="auto"/>
            </w:tcBorders>
            <w:vAlign w:val="bottom"/>
          </w:tcPr>
          <w:p w:rsidR="00F41F77" w:rsidRDefault="00F41F77" w:rsidP="00886DAF">
            <w:pPr>
              <w:rPr>
                <w:sz w:val="6"/>
                <w:szCs w:val="6"/>
              </w:rPr>
            </w:pPr>
          </w:p>
        </w:tc>
        <w:tc>
          <w:tcPr>
            <w:tcW w:w="1320" w:type="dxa"/>
            <w:tcBorders>
              <w:right w:val="single" w:sz="8" w:space="0" w:color="auto"/>
            </w:tcBorders>
            <w:vAlign w:val="bottom"/>
          </w:tcPr>
          <w:p w:rsidR="00F41F77" w:rsidRDefault="00F41F77" w:rsidP="00886DAF">
            <w:pPr>
              <w:rPr>
                <w:sz w:val="6"/>
                <w:szCs w:val="6"/>
              </w:rPr>
            </w:pPr>
          </w:p>
        </w:tc>
        <w:tc>
          <w:tcPr>
            <w:tcW w:w="0" w:type="dxa"/>
            <w:vAlign w:val="bottom"/>
          </w:tcPr>
          <w:p w:rsidR="00F41F77" w:rsidRDefault="00F41F77" w:rsidP="00886DAF">
            <w:pPr>
              <w:rPr>
                <w:sz w:val="1"/>
                <w:szCs w:val="1"/>
              </w:rPr>
            </w:pPr>
          </w:p>
        </w:tc>
      </w:tr>
      <w:tr w:rsidR="00F41F77" w:rsidTr="00886DAF">
        <w:trPr>
          <w:trHeight w:val="55"/>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4"/>
                <w:szCs w:val="4"/>
              </w:rPr>
            </w:pPr>
          </w:p>
        </w:tc>
        <w:tc>
          <w:tcPr>
            <w:tcW w:w="380" w:type="dxa"/>
            <w:tcBorders>
              <w:bottom w:val="single" w:sz="8" w:space="0" w:color="auto"/>
            </w:tcBorders>
            <w:vAlign w:val="bottom"/>
          </w:tcPr>
          <w:p w:rsidR="00F41F77" w:rsidRDefault="00F41F77" w:rsidP="00886DAF">
            <w:pPr>
              <w:rPr>
                <w:sz w:val="4"/>
                <w:szCs w:val="4"/>
              </w:rPr>
            </w:pPr>
          </w:p>
        </w:tc>
        <w:tc>
          <w:tcPr>
            <w:tcW w:w="2960" w:type="dxa"/>
            <w:tcBorders>
              <w:bottom w:val="single" w:sz="8" w:space="0" w:color="auto"/>
              <w:right w:val="single" w:sz="8" w:space="0" w:color="auto"/>
            </w:tcBorders>
            <w:vAlign w:val="bottom"/>
          </w:tcPr>
          <w:p w:rsidR="00F41F77" w:rsidRDefault="00F41F77" w:rsidP="00886DAF">
            <w:pPr>
              <w:rPr>
                <w:sz w:val="4"/>
                <w:szCs w:val="4"/>
              </w:rPr>
            </w:pPr>
          </w:p>
        </w:tc>
        <w:tc>
          <w:tcPr>
            <w:tcW w:w="680" w:type="dxa"/>
            <w:tcBorders>
              <w:bottom w:val="single" w:sz="8" w:space="0" w:color="auto"/>
              <w:right w:val="single" w:sz="8" w:space="0" w:color="auto"/>
            </w:tcBorders>
            <w:vAlign w:val="bottom"/>
          </w:tcPr>
          <w:p w:rsidR="00F41F77" w:rsidRDefault="00F41F77" w:rsidP="00886DAF">
            <w:pPr>
              <w:rPr>
                <w:sz w:val="4"/>
                <w:szCs w:val="4"/>
              </w:rPr>
            </w:pPr>
          </w:p>
        </w:tc>
        <w:tc>
          <w:tcPr>
            <w:tcW w:w="700" w:type="dxa"/>
            <w:tcBorders>
              <w:bottom w:val="single" w:sz="8" w:space="0" w:color="auto"/>
              <w:right w:val="single" w:sz="8" w:space="0" w:color="auto"/>
            </w:tcBorders>
            <w:vAlign w:val="bottom"/>
          </w:tcPr>
          <w:p w:rsidR="00F41F77" w:rsidRDefault="00F41F77" w:rsidP="00886DAF">
            <w:pPr>
              <w:rPr>
                <w:sz w:val="4"/>
                <w:szCs w:val="4"/>
              </w:rPr>
            </w:pPr>
          </w:p>
        </w:tc>
        <w:tc>
          <w:tcPr>
            <w:tcW w:w="680" w:type="dxa"/>
            <w:tcBorders>
              <w:bottom w:val="single" w:sz="8" w:space="0" w:color="auto"/>
              <w:right w:val="single" w:sz="8" w:space="0" w:color="auto"/>
            </w:tcBorders>
            <w:vAlign w:val="bottom"/>
          </w:tcPr>
          <w:p w:rsidR="00F41F77" w:rsidRDefault="00F41F77" w:rsidP="00886DAF">
            <w:pPr>
              <w:rPr>
                <w:sz w:val="4"/>
                <w:szCs w:val="4"/>
              </w:rPr>
            </w:pPr>
          </w:p>
        </w:tc>
        <w:tc>
          <w:tcPr>
            <w:tcW w:w="700" w:type="dxa"/>
            <w:tcBorders>
              <w:bottom w:val="single" w:sz="8" w:space="0" w:color="auto"/>
              <w:right w:val="single" w:sz="8" w:space="0" w:color="auto"/>
            </w:tcBorders>
            <w:vAlign w:val="bottom"/>
          </w:tcPr>
          <w:p w:rsidR="00F41F77" w:rsidRDefault="00F41F77" w:rsidP="00886DAF">
            <w:pPr>
              <w:rPr>
                <w:sz w:val="4"/>
                <w:szCs w:val="4"/>
              </w:rPr>
            </w:pPr>
          </w:p>
        </w:tc>
        <w:tc>
          <w:tcPr>
            <w:tcW w:w="680" w:type="dxa"/>
            <w:tcBorders>
              <w:bottom w:val="single" w:sz="8" w:space="0" w:color="auto"/>
              <w:right w:val="single" w:sz="8" w:space="0" w:color="auto"/>
            </w:tcBorders>
            <w:vAlign w:val="bottom"/>
          </w:tcPr>
          <w:p w:rsidR="00F41F77" w:rsidRDefault="00F41F77" w:rsidP="00886DAF">
            <w:pPr>
              <w:rPr>
                <w:sz w:val="4"/>
                <w:szCs w:val="4"/>
              </w:rPr>
            </w:pPr>
          </w:p>
        </w:tc>
        <w:tc>
          <w:tcPr>
            <w:tcW w:w="1320" w:type="dxa"/>
            <w:tcBorders>
              <w:bottom w:val="single" w:sz="8" w:space="0" w:color="auto"/>
              <w:right w:val="single" w:sz="8" w:space="0" w:color="auto"/>
            </w:tcBorders>
            <w:vAlign w:val="bottom"/>
          </w:tcPr>
          <w:p w:rsidR="00F41F77" w:rsidRDefault="00F41F77" w:rsidP="00886DAF">
            <w:pPr>
              <w:rPr>
                <w:sz w:val="4"/>
                <w:szCs w:val="4"/>
              </w:rPr>
            </w:pPr>
          </w:p>
        </w:tc>
        <w:tc>
          <w:tcPr>
            <w:tcW w:w="0" w:type="dxa"/>
            <w:vAlign w:val="bottom"/>
          </w:tcPr>
          <w:p w:rsidR="00F41F77" w:rsidRDefault="00F41F77" w:rsidP="00886DAF">
            <w:pPr>
              <w:rPr>
                <w:sz w:val="1"/>
                <w:szCs w:val="1"/>
              </w:rPr>
            </w:pPr>
          </w:p>
        </w:tc>
      </w:tr>
      <w:tr w:rsidR="00F41F77" w:rsidTr="00886DAF">
        <w:trPr>
          <w:trHeight w:val="265"/>
        </w:trPr>
        <w:tc>
          <w:tcPr>
            <w:tcW w:w="820" w:type="dxa"/>
            <w:tcBorders>
              <w:left w:val="single" w:sz="8" w:space="0" w:color="auto"/>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Тактическая подготовка</w:t>
            </w:r>
          </w:p>
        </w:tc>
        <w:tc>
          <w:tcPr>
            <w:tcW w:w="680" w:type="dxa"/>
            <w:tcBorders>
              <w:right w:val="single" w:sz="8" w:space="0" w:color="auto"/>
            </w:tcBorders>
            <w:vAlign w:val="bottom"/>
          </w:tcPr>
          <w:p w:rsidR="00F41F77" w:rsidRDefault="00F41F77" w:rsidP="00886DAF">
            <w:pPr>
              <w:rPr>
                <w:sz w:val="23"/>
                <w:szCs w:val="23"/>
              </w:rPr>
            </w:pPr>
          </w:p>
        </w:tc>
        <w:tc>
          <w:tcPr>
            <w:tcW w:w="700" w:type="dxa"/>
            <w:tcBorders>
              <w:right w:val="single" w:sz="8" w:space="0" w:color="auto"/>
            </w:tcBorders>
            <w:vAlign w:val="bottom"/>
          </w:tcPr>
          <w:p w:rsidR="00F41F77" w:rsidRDefault="00F41F77" w:rsidP="00886DAF">
            <w:pPr>
              <w:rPr>
                <w:sz w:val="23"/>
                <w:szCs w:val="23"/>
              </w:rPr>
            </w:pP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2</w:t>
            </w:r>
          </w:p>
        </w:tc>
        <w:tc>
          <w:tcPr>
            <w:tcW w:w="70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680" w:type="dxa"/>
            <w:tcBorders>
              <w:right w:val="single" w:sz="8" w:space="0" w:color="auto"/>
            </w:tcBorders>
            <w:vAlign w:val="bottom"/>
          </w:tcPr>
          <w:p w:rsidR="00F41F77" w:rsidRDefault="00F41F77" w:rsidP="00886DAF">
            <w:pPr>
              <w:jc w:val="center"/>
            </w:pPr>
            <w:r>
              <w:rPr>
                <w:rFonts w:ascii="Arial" w:eastAsia="Arial" w:hAnsi="Arial" w:cs="Arial"/>
                <w:w w:val="94"/>
                <w:sz w:val="19"/>
                <w:szCs w:val="19"/>
              </w:rPr>
              <w:t>1</w:t>
            </w:r>
          </w:p>
        </w:tc>
        <w:tc>
          <w:tcPr>
            <w:tcW w:w="1320" w:type="dxa"/>
            <w:tcBorders>
              <w:right w:val="single" w:sz="8" w:space="0" w:color="auto"/>
            </w:tcBorders>
            <w:vAlign w:val="bottom"/>
          </w:tcPr>
          <w:p w:rsidR="00F41F77" w:rsidRDefault="00F41F77" w:rsidP="00886DAF">
            <w:pPr>
              <w:jc w:val="center"/>
            </w:pPr>
            <w:r>
              <w:rPr>
                <w:rFonts w:ascii="Arial" w:eastAsia="Arial" w:hAnsi="Arial" w:cs="Arial"/>
                <w:sz w:val="19"/>
                <w:szCs w:val="19"/>
              </w:rPr>
              <w:t>4</w:t>
            </w:r>
          </w:p>
        </w:tc>
        <w:tc>
          <w:tcPr>
            <w:tcW w:w="0" w:type="dxa"/>
            <w:vAlign w:val="bottom"/>
          </w:tcPr>
          <w:p w:rsidR="00F41F77" w:rsidRDefault="00F41F77" w:rsidP="00886DAF">
            <w:pPr>
              <w:rPr>
                <w:sz w:val="1"/>
                <w:szCs w:val="1"/>
              </w:rPr>
            </w:pPr>
          </w:p>
        </w:tc>
      </w:tr>
      <w:tr w:rsidR="00F41F77" w:rsidTr="00886DAF">
        <w:trPr>
          <w:trHeight w:val="44"/>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3"/>
                <w:szCs w:val="3"/>
              </w:rPr>
            </w:pPr>
          </w:p>
        </w:tc>
        <w:tc>
          <w:tcPr>
            <w:tcW w:w="380" w:type="dxa"/>
            <w:tcBorders>
              <w:bottom w:val="single" w:sz="8" w:space="0" w:color="auto"/>
            </w:tcBorders>
            <w:vAlign w:val="bottom"/>
          </w:tcPr>
          <w:p w:rsidR="00F41F77" w:rsidRDefault="00F41F77" w:rsidP="00886DAF">
            <w:pPr>
              <w:rPr>
                <w:sz w:val="3"/>
                <w:szCs w:val="3"/>
              </w:rPr>
            </w:pPr>
          </w:p>
        </w:tc>
        <w:tc>
          <w:tcPr>
            <w:tcW w:w="296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1320" w:type="dxa"/>
            <w:tcBorders>
              <w:bottom w:val="single" w:sz="8" w:space="0" w:color="auto"/>
              <w:right w:val="single" w:sz="8" w:space="0" w:color="auto"/>
            </w:tcBorders>
            <w:vAlign w:val="bottom"/>
          </w:tcPr>
          <w:p w:rsidR="00F41F77" w:rsidRDefault="00F41F77" w:rsidP="00886DAF">
            <w:pPr>
              <w:rPr>
                <w:sz w:val="3"/>
                <w:szCs w:val="3"/>
              </w:rPr>
            </w:pPr>
          </w:p>
        </w:tc>
        <w:tc>
          <w:tcPr>
            <w:tcW w:w="0" w:type="dxa"/>
            <w:vAlign w:val="bottom"/>
          </w:tcPr>
          <w:p w:rsidR="00F41F77" w:rsidRDefault="00F41F77" w:rsidP="00886DAF">
            <w:pPr>
              <w:rPr>
                <w:sz w:val="1"/>
                <w:szCs w:val="1"/>
              </w:rPr>
            </w:pPr>
          </w:p>
        </w:tc>
      </w:tr>
      <w:tr w:rsidR="00F41F77" w:rsidTr="00886DAF">
        <w:trPr>
          <w:trHeight w:val="265"/>
        </w:trPr>
        <w:tc>
          <w:tcPr>
            <w:tcW w:w="820" w:type="dxa"/>
            <w:tcBorders>
              <w:left w:val="single" w:sz="8" w:space="0" w:color="auto"/>
              <w:right w:val="single" w:sz="8" w:space="0" w:color="auto"/>
            </w:tcBorders>
            <w:vAlign w:val="bottom"/>
          </w:tcPr>
          <w:p w:rsidR="00F41F77" w:rsidRDefault="00F41F77" w:rsidP="00886DAF">
            <w:pPr>
              <w:jc w:val="center"/>
            </w:pPr>
            <w:r>
              <w:rPr>
                <w:rFonts w:ascii="Arial" w:eastAsia="Arial" w:hAnsi="Arial" w:cs="Arial"/>
                <w:sz w:val="19"/>
                <w:szCs w:val="19"/>
              </w:rPr>
              <w:t>2</w:t>
            </w: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Огневая подготовка</w:t>
            </w:r>
          </w:p>
        </w:tc>
        <w:tc>
          <w:tcPr>
            <w:tcW w:w="680" w:type="dxa"/>
            <w:tcBorders>
              <w:right w:val="single" w:sz="8" w:space="0" w:color="auto"/>
            </w:tcBorders>
            <w:vAlign w:val="bottom"/>
          </w:tcPr>
          <w:p w:rsidR="00F41F77" w:rsidRDefault="00F41F77" w:rsidP="00886DAF">
            <w:pPr>
              <w:rPr>
                <w:sz w:val="23"/>
                <w:szCs w:val="23"/>
              </w:rPr>
            </w:pPr>
          </w:p>
        </w:tc>
        <w:tc>
          <w:tcPr>
            <w:tcW w:w="700" w:type="dxa"/>
            <w:tcBorders>
              <w:right w:val="single" w:sz="8" w:space="0" w:color="auto"/>
            </w:tcBorders>
            <w:vAlign w:val="bottom"/>
          </w:tcPr>
          <w:p w:rsidR="00F41F77" w:rsidRDefault="00F41F77" w:rsidP="00886DAF">
            <w:pPr>
              <w:jc w:val="center"/>
            </w:pPr>
            <w:r>
              <w:rPr>
                <w:rFonts w:ascii="Arial" w:eastAsia="Arial" w:hAnsi="Arial" w:cs="Arial"/>
                <w:sz w:val="19"/>
                <w:szCs w:val="19"/>
              </w:rPr>
              <w:t>3</w:t>
            </w:r>
          </w:p>
        </w:tc>
        <w:tc>
          <w:tcPr>
            <w:tcW w:w="680" w:type="dxa"/>
            <w:tcBorders>
              <w:right w:val="single" w:sz="8" w:space="0" w:color="auto"/>
            </w:tcBorders>
            <w:vAlign w:val="bottom"/>
          </w:tcPr>
          <w:p w:rsidR="00F41F77" w:rsidRDefault="00F41F77" w:rsidP="00886DAF">
            <w:pPr>
              <w:rPr>
                <w:sz w:val="23"/>
                <w:szCs w:val="23"/>
              </w:rPr>
            </w:pPr>
          </w:p>
        </w:tc>
        <w:tc>
          <w:tcPr>
            <w:tcW w:w="700" w:type="dxa"/>
            <w:tcBorders>
              <w:right w:val="single" w:sz="8" w:space="0" w:color="auto"/>
            </w:tcBorders>
            <w:vAlign w:val="bottom"/>
          </w:tcPr>
          <w:p w:rsidR="00F41F77" w:rsidRDefault="00F41F77" w:rsidP="00886DAF">
            <w:pPr>
              <w:jc w:val="center"/>
            </w:pPr>
            <w:r>
              <w:rPr>
                <w:rFonts w:ascii="Arial" w:eastAsia="Arial" w:hAnsi="Arial" w:cs="Arial"/>
                <w:sz w:val="19"/>
                <w:szCs w:val="19"/>
              </w:rPr>
              <w:t>2</w:t>
            </w:r>
          </w:p>
        </w:tc>
        <w:tc>
          <w:tcPr>
            <w:tcW w:w="680" w:type="dxa"/>
            <w:tcBorders>
              <w:right w:val="single" w:sz="8" w:space="0" w:color="auto"/>
            </w:tcBorders>
            <w:vAlign w:val="bottom"/>
          </w:tcPr>
          <w:p w:rsidR="00F41F77" w:rsidRDefault="00F41F77" w:rsidP="00886DAF">
            <w:pPr>
              <w:jc w:val="center"/>
            </w:pPr>
            <w:r>
              <w:rPr>
                <w:rFonts w:ascii="Arial" w:eastAsia="Arial" w:hAnsi="Arial" w:cs="Arial"/>
                <w:w w:val="94"/>
                <w:sz w:val="19"/>
                <w:szCs w:val="19"/>
              </w:rPr>
              <w:t>4</w:t>
            </w:r>
          </w:p>
        </w:tc>
        <w:tc>
          <w:tcPr>
            <w:tcW w:w="1320" w:type="dxa"/>
            <w:tcBorders>
              <w:right w:val="single" w:sz="8" w:space="0" w:color="auto"/>
            </w:tcBorders>
            <w:vAlign w:val="bottom"/>
          </w:tcPr>
          <w:p w:rsidR="00F41F77" w:rsidRDefault="00F41F77" w:rsidP="00886DAF">
            <w:pPr>
              <w:jc w:val="center"/>
            </w:pPr>
            <w:r>
              <w:rPr>
                <w:rFonts w:ascii="Arial" w:eastAsia="Arial" w:hAnsi="Arial" w:cs="Arial"/>
                <w:sz w:val="19"/>
                <w:szCs w:val="19"/>
              </w:rPr>
              <w:t>9</w:t>
            </w:r>
          </w:p>
        </w:tc>
        <w:tc>
          <w:tcPr>
            <w:tcW w:w="0" w:type="dxa"/>
            <w:vAlign w:val="bottom"/>
          </w:tcPr>
          <w:p w:rsidR="00F41F77" w:rsidRDefault="00F41F77" w:rsidP="00886DAF">
            <w:pPr>
              <w:rPr>
                <w:sz w:val="1"/>
                <w:szCs w:val="1"/>
              </w:rPr>
            </w:pPr>
          </w:p>
        </w:tc>
      </w:tr>
      <w:tr w:rsidR="00F41F77" w:rsidTr="00886DAF">
        <w:trPr>
          <w:trHeight w:val="44"/>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3"/>
                <w:szCs w:val="3"/>
              </w:rPr>
            </w:pPr>
          </w:p>
        </w:tc>
        <w:tc>
          <w:tcPr>
            <w:tcW w:w="380" w:type="dxa"/>
            <w:tcBorders>
              <w:bottom w:val="single" w:sz="8" w:space="0" w:color="auto"/>
            </w:tcBorders>
            <w:vAlign w:val="bottom"/>
          </w:tcPr>
          <w:p w:rsidR="00F41F77" w:rsidRDefault="00F41F77" w:rsidP="00886DAF">
            <w:pPr>
              <w:rPr>
                <w:sz w:val="3"/>
                <w:szCs w:val="3"/>
              </w:rPr>
            </w:pPr>
          </w:p>
        </w:tc>
        <w:tc>
          <w:tcPr>
            <w:tcW w:w="296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1320" w:type="dxa"/>
            <w:tcBorders>
              <w:bottom w:val="single" w:sz="8" w:space="0" w:color="auto"/>
              <w:right w:val="single" w:sz="8" w:space="0" w:color="auto"/>
            </w:tcBorders>
            <w:vAlign w:val="bottom"/>
          </w:tcPr>
          <w:p w:rsidR="00F41F77" w:rsidRDefault="00F41F77" w:rsidP="00886DAF">
            <w:pPr>
              <w:rPr>
                <w:sz w:val="3"/>
                <w:szCs w:val="3"/>
              </w:rPr>
            </w:pPr>
          </w:p>
        </w:tc>
        <w:tc>
          <w:tcPr>
            <w:tcW w:w="0" w:type="dxa"/>
            <w:vAlign w:val="bottom"/>
          </w:tcPr>
          <w:p w:rsidR="00F41F77" w:rsidRDefault="00F41F77" w:rsidP="00886DAF">
            <w:pPr>
              <w:rPr>
                <w:sz w:val="1"/>
                <w:szCs w:val="1"/>
              </w:rPr>
            </w:pPr>
          </w:p>
        </w:tc>
      </w:tr>
      <w:tr w:rsidR="00F41F77" w:rsidTr="00886DAF">
        <w:trPr>
          <w:trHeight w:val="265"/>
        </w:trPr>
        <w:tc>
          <w:tcPr>
            <w:tcW w:w="820" w:type="dxa"/>
            <w:tcBorders>
              <w:left w:val="single" w:sz="8" w:space="0" w:color="auto"/>
              <w:right w:val="single" w:sz="8" w:space="0" w:color="auto"/>
            </w:tcBorders>
            <w:vAlign w:val="bottom"/>
          </w:tcPr>
          <w:p w:rsidR="00F41F77" w:rsidRDefault="00F41F77" w:rsidP="00886DAF">
            <w:pPr>
              <w:jc w:val="center"/>
            </w:pPr>
            <w:r>
              <w:rPr>
                <w:rFonts w:ascii="Arial" w:eastAsia="Arial" w:hAnsi="Arial" w:cs="Arial"/>
                <w:sz w:val="19"/>
                <w:szCs w:val="19"/>
              </w:rPr>
              <w:t>3</w:t>
            </w: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Радиационная, химическая и</w:t>
            </w:r>
          </w:p>
        </w:tc>
        <w:tc>
          <w:tcPr>
            <w:tcW w:w="680" w:type="dxa"/>
            <w:tcBorders>
              <w:right w:val="single" w:sz="8" w:space="0" w:color="auto"/>
            </w:tcBorders>
            <w:vAlign w:val="bottom"/>
          </w:tcPr>
          <w:p w:rsidR="00F41F77" w:rsidRDefault="00F41F77" w:rsidP="00886DAF">
            <w:pPr>
              <w:rPr>
                <w:sz w:val="23"/>
                <w:szCs w:val="23"/>
              </w:rPr>
            </w:pPr>
          </w:p>
        </w:tc>
        <w:tc>
          <w:tcPr>
            <w:tcW w:w="700" w:type="dxa"/>
            <w:tcBorders>
              <w:right w:val="single" w:sz="8" w:space="0" w:color="auto"/>
            </w:tcBorders>
            <w:vAlign w:val="bottom"/>
          </w:tcPr>
          <w:p w:rsidR="00F41F77" w:rsidRDefault="00F41F77" w:rsidP="00886DAF">
            <w:pPr>
              <w:rPr>
                <w:sz w:val="23"/>
                <w:szCs w:val="23"/>
              </w:rPr>
            </w:pP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2</w:t>
            </w:r>
          </w:p>
        </w:tc>
        <w:tc>
          <w:tcPr>
            <w:tcW w:w="700" w:type="dxa"/>
            <w:tcBorders>
              <w:right w:val="single" w:sz="8" w:space="0" w:color="auto"/>
            </w:tcBorders>
            <w:vAlign w:val="bottom"/>
          </w:tcPr>
          <w:p w:rsidR="00F41F77" w:rsidRDefault="00F41F77" w:rsidP="00886DAF">
            <w:pPr>
              <w:rPr>
                <w:sz w:val="23"/>
                <w:szCs w:val="23"/>
              </w:rPr>
            </w:pPr>
          </w:p>
        </w:tc>
        <w:tc>
          <w:tcPr>
            <w:tcW w:w="680" w:type="dxa"/>
            <w:tcBorders>
              <w:right w:val="single" w:sz="8" w:space="0" w:color="auto"/>
            </w:tcBorders>
            <w:vAlign w:val="bottom"/>
          </w:tcPr>
          <w:p w:rsidR="00F41F77" w:rsidRDefault="00F41F77" w:rsidP="00886DAF">
            <w:pPr>
              <w:rPr>
                <w:sz w:val="23"/>
                <w:szCs w:val="23"/>
              </w:rPr>
            </w:pPr>
          </w:p>
        </w:tc>
        <w:tc>
          <w:tcPr>
            <w:tcW w:w="1320" w:type="dxa"/>
            <w:tcBorders>
              <w:right w:val="single" w:sz="8" w:space="0" w:color="auto"/>
            </w:tcBorders>
            <w:vAlign w:val="bottom"/>
          </w:tcPr>
          <w:p w:rsidR="00F41F77" w:rsidRDefault="00F41F77" w:rsidP="00886DAF">
            <w:pPr>
              <w:jc w:val="center"/>
            </w:pPr>
            <w:r>
              <w:rPr>
                <w:rFonts w:ascii="Arial" w:eastAsia="Arial" w:hAnsi="Arial" w:cs="Arial"/>
                <w:sz w:val="19"/>
                <w:szCs w:val="19"/>
              </w:rPr>
              <w:t>2</w:t>
            </w:r>
          </w:p>
        </w:tc>
        <w:tc>
          <w:tcPr>
            <w:tcW w:w="0" w:type="dxa"/>
            <w:vAlign w:val="bottom"/>
          </w:tcPr>
          <w:p w:rsidR="00F41F77" w:rsidRDefault="00F41F77" w:rsidP="00886DAF">
            <w:pPr>
              <w:rPr>
                <w:sz w:val="1"/>
                <w:szCs w:val="1"/>
              </w:rPr>
            </w:pPr>
          </w:p>
        </w:tc>
      </w:tr>
      <w:tr w:rsidR="00F41F77" w:rsidTr="00886DAF">
        <w:trPr>
          <w:trHeight w:val="220"/>
        </w:trPr>
        <w:tc>
          <w:tcPr>
            <w:tcW w:w="820" w:type="dxa"/>
            <w:tcBorders>
              <w:left w:val="single" w:sz="8" w:space="0" w:color="auto"/>
              <w:right w:val="single" w:sz="8" w:space="0" w:color="auto"/>
            </w:tcBorders>
            <w:vAlign w:val="bottom"/>
          </w:tcPr>
          <w:p w:rsidR="00F41F77" w:rsidRDefault="00F41F77" w:rsidP="00886DAF">
            <w:pPr>
              <w:rPr>
                <w:sz w:val="19"/>
                <w:szCs w:val="19"/>
              </w:rPr>
            </w:pP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биологическая защита</w:t>
            </w:r>
          </w:p>
        </w:tc>
        <w:tc>
          <w:tcPr>
            <w:tcW w:w="680" w:type="dxa"/>
            <w:tcBorders>
              <w:right w:val="single" w:sz="8" w:space="0" w:color="auto"/>
            </w:tcBorders>
            <w:vAlign w:val="bottom"/>
          </w:tcPr>
          <w:p w:rsidR="00F41F77" w:rsidRDefault="00F41F77" w:rsidP="00886DAF">
            <w:pPr>
              <w:rPr>
                <w:sz w:val="19"/>
                <w:szCs w:val="19"/>
              </w:rPr>
            </w:pPr>
          </w:p>
        </w:tc>
        <w:tc>
          <w:tcPr>
            <w:tcW w:w="700" w:type="dxa"/>
            <w:tcBorders>
              <w:right w:val="single" w:sz="8" w:space="0" w:color="auto"/>
            </w:tcBorders>
            <w:vAlign w:val="bottom"/>
          </w:tcPr>
          <w:p w:rsidR="00F41F77" w:rsidRDefault="00F41F77" w:rsidP="00886DAF">
            <w:pPr>
              <w:rPr>
                <w:sz w:val="19"/>
                <w:szCs w:val="19"/>
              </w:rPr>
            </w:pPr>
          </w:p>
        </w:tc>
        <w:tc>
          <w:tcPr>
            <w:tcW w:w="680" w:type="dxa"/>
            <w:tcBorders>
              <w:right w:val="single" w:sz="8" w:space="0" w:color="auto"/>
            </w:tcBorders>
            <w:vAlign w:val="bottom"/>
          </w:tcPr>
          <w:p w:rsidR="00F41F77" w:rsidRDefault="00F41F77" w:rsidP="00886DAF">
            <w:pPr>
              <w:rPr>
                <w:sz w:val="19"/>
                <w:szCs w:val="19"/>
              </w:rPr>
            </w:pPr>
          </w:p>
        </w:tc>
        <w:tc>
          <w:tcPr>
            <w:tcW w:w="700" w:type="dxa"/>
            <w:tcBorders>
              <w:right w:val="single" w:sz="8" w:space="0" w:color="auto"/>
            </w:tcBorders>
            <w:vAlign w:val="bottom"/>
          </w:tcPr>
          <w:p w:rsidR="00F41F77" w:rsidRDefault="00F41F77" w:rsidP="00886DAF">
            <w:pPr>
              <w:rPr>
                <w:sz w:val="19"/>
                <w:szCs w:val="19"/>
              </w:rPr>
            </w:pPr>
          </w:p>
        </w:tc>
        <w:tc>
          <w:tcPr>
            <w:tcW w:w="680" w:type="dxa"/>
            <w:tcBorders>
              <w:right w:val="single" w:sz="8" w:space="0" w:color="auto"/>
            </w:tcBorders>
            <w:vAlign w:val="bottom"/>
          </w:tcPr>
          <w:p w:rsidR="00F41F77" w:rsidRDefault="00F41F77" w:rsidP="00886DAF">
            <w:pPr>
              <w:rPr>
                <w:sz w:val="19"/>
                <w:szCs w:val="19"/>
              </w:rPr>
            </w:pPr>
          </w:p>
        </w:tc>
        <w:tc>
          <w:tcPr>
            <w:tcW w:w="13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44"/>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3"/>
                <w:szCs w:val="3"/>
              </w:rPr>
            </w:pPr>
          </w:p>
        </w:tc>
        <w:tc>
          <w:tcPr>
            <w:tcW w:w="380" w:type="dxa"/>
            <w:tcBorders>
              <w:bottom w:val="single" w:sz="8" w:space="0" w:color="auto"/>
            </w:tcBorders>
            <w:vAlign w:val="bottom"/>
          </w:tcPr>
          <w:p w:rsidR="00F41F77" w:rsidRDefault="00F41F77" w:rsidP="00886DAF">
            <w:pPr>
              <w:rPr>
                <w:sz w:val="3"/>
                <w:szCs w:val="3"/>
              </w:rPr>
            </w:pPr>
          </w:p>
        </w:tc>
        <w:tc>
          <w:tcPr>
            <w:tcW w:w="296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1320" w:type="dxa"/>
            <w:tcBorders>
              <w:bottom w:val="single" w:sz="8" w:space="0" w:color="auto"/>
              <w:right w:val="single" w:sz="8" w:space="0" w:color="auto"/>
            </w:tcBorders>
            <w:vAlign w:val="bottom"/>
          </w:tcPr>
          <w:p w:rsidR="00F41F77" w:rsidRDefault="00F41F77" w:rsidP="00886DAF">
            <w:pPr>
              <w:rPr>
                <w:sz w:val="3"/>
                <w:szCs w:val="3"/>
              </w:rPr>
            </w:pPr>
          </w:p>
        </w:tc>
        <w:tc>
          <w:tcPr>
            <w:tcW w:w="0" w:type="dxa"/>
            <w:vAlign w:val="bottom"/>
          </w:tcPr>
          <w:p w:rsidR="00F41F77" w:rsidRDefault="00F41F77" w:rsidP="00886DAF">
            <w:pPr>
              <w:rPr>
                <w:sz w:val="1"/>
                <w:szCs w:val="1"/>
              </w:rPr>
            </w:pPr>
          </w:p>
        </w:tc>
      </w:tr>
      <w:tr w:rsidR="00F41F77" w:rsidTr="00886DAF">
        <w:trPr>
          <w:trHeight w:val="265"/>
        </w:trPr>
        <w:tc>
          <w:tcPr>
            <w:tcW w:w="820" w:type="dxa"/>
            <w:tcBorders>
              <w:left w:val="single" w:sz="8" w:space="0" w:color="auto"/>
              <w:right w:val="single" w:sz="8" w:space="0" w:color="auto"/>
            </w:tcBorders>
            <w:vAlign w:val="bottom"/>
          </w:tcPr>
          <w:p w:rsidR="00F41F77" w:rsidRDefault="00F41F77" w:rsidP="00886DAF">
            <w:pPr>
              <w:jc w:val="center"/>
            </w:pPr>
            <w:r>
              <w:rPr>
                <w:rFonts w:ascii="Arial" w:eastAsia="Arial" w:hAnsi="Arial" w:cs="Arial"/>
                <w:sz w:val="19"/>
                <w:szCs w:val="19"/>
              </w:rPr>
              <w:t>4</w:t>
            </w: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Общевоинские уставы</w:t>
            </w: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4</w:t>
            </w:r>
          </w:p>
        </w:tc>
        <w:tc>
          <w:tcPr>
            <w:tcW w:w="70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F41F77" w:rsidRDefault="00F41F77" w:rsidP="00886DAF">
            <w:pPr>
              <w:jc w:val="center"/>
            </w:pPr>
            <w:r>
              <w:rPr>
                <w:rFonts w:ascii="Arial" w:eastAsia="Arial" w:hAnsi="Arial" w:cs="Arial"/>
                <w:sz w:val="19"/>
                <w:szCs w:val="19"/>
              </w:rPr>
              <w:t>2</w:t>
            </w:r>
          </w:p>
        </w:tc>
        <w:tc>
          <w:tcPr>
            <w:tcW w:w="680" w:type="dxa"/>
            <w:tcBorders>
              <w:right w:val="single" w:sz="8" w:space="0" w:color="auto"/>
            </w:tcBorders>
            <w:vAlign w:val="bottom"/>
          </w:tcPr>
          <w:p w:rsidR="00F41F77" w:rsidRDefault="00F41F77" w:rsidP="00886DAF">
            <w:pPr>
              <w:rPr>
                <w:sz w:val="23"/>
                <w:szCs w:val="23"/>
              </w:rPr>
            </w:pPr>
          </w:p>
        </w:tc>
        <w:tc>
          <w:tcPr>
            <w:tcW w:w="1320" w:type="dxa"/>
            <w:tcBorders>
              <w:right w:val="single" w:sz="8" w:space="0" w:color="auto"/>
            </w:tcBorders>
            <w:vAlign w:val="bottom"/>
          </w:tcPr>
          <w:p w:rsidR="00F41F77" w:rsidRDefault="00F41F77" w:rsidP="00886DAF">
            <w:pPr>
              <w:jc w:val="center"/>
            </w:pPr>
            <w:r>
              <w:rPr>
                <w:rFonts w:ascii="Arial" w:eastAsia="Arial" w:hAnsi="Arial" w:cs="Arial"/>
                <w:sz w:val="19"/>
                <w:szCs w:val="19"/>
              </w:rPr>
              <w:t>8</w:t>
            </w:r>
          </w:p>
        </w:tc>
        <w:tc>
          <w:tcPr>
            <w:tcW w:w="0" w:type="dxa"/>
            <w:vAlign w:val="bottom"/>
          </w:tcPr>
          <w:p w:rsidR="00F41F77" w:rsidRDefault="00F41F77" w:rsidP="00886DAF">
            <w:pPr>
              <w:rPr>
                <w:sz w:val="1"/>
                <w:szCs w:val="1"/>
              </w:rPr>
            </w:pPr>
          </w:p>
        </w:tc>
      </w:tr>
      <w:tr w:rsidR="00F41F77" w:rsidTr="00886DAF">
        <w:trPr>
          <w:trHeight w:val="44"/>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3"/>
                <w:szCs w:val="3"/>
              </w:rPr>
            </w:pPr>
          </w:p>
        </w:tc>
        <w:tc>
          <w:tcPr>
            <w:tcW w:w="380" w:type="dxa"/>
            <w:tcBorders>
              <w:bottom w:val="single" w:sz="8" w:space="0" w:color="auto"/>
            </w:tcBorders>
            <w:vAlign w:val="bottom"/>
          </w:tcPr>
          <w:p w:rsidR="00F41F77" w:rsidRDefault="00F41F77" w:rsidP="00886DAF">
            <w:pPr>
              <w:rPr>
                <w:sz w:val="3"/>
                <w:szCs w:val="3"/>
              </w:rPr>
            </w:pPr>
          </w:p>
        </w:tc>
        <w:tc>
          <w:tcPr>
            <w:tcW w:w="296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1320" w:type="dxa"/>
            <w:tcBorders>
              <w:bottom w:val="single" w:sz="8" w:space="0" w:color="auto"/>
              <w:right w:val="single" w:sz="8" w:space="0" w:color="auto"/>
            </w:tcBorders>
            <w:vAlign w:val="bottom"/>
          </w:tcPr>
          <w:p w:rsidR="00F41F77" w:rsidRDefault="00F41F77" w:rsidP="00886DAF">
            <w:pPr>
              <w:rPr>
                <w:sz w:val="3"/>
                <w:szCs w:val="3"/>
              </w:rPr>
            </w:pPr>
          </w:p>
        </w:tc>
        <w:tc>
          <w:tcPr>
            <w:tcW w:w="0" w:type="dxa"/>
            <w:vAlign w:val="bottom"/>
          </w:tcPr>
          <w:p w:rsidR="00F41F77" w:rsidRDefault="00F41F77" w:rsidP="00886DAF">
            <w:pPr>
              <w:rPr>
                <w:sz w:val="1"/>
                <w:szCs w:val="1"/>
              </w:rPr>
            </w:pPr>
          </w:p>
        </w:tc>
      </w:tr>
      <w:tr w:rsidR="00F41F77" w:rsidTr="00886DAF">
        <w:trPr>
          <w:trHeight w:val="265"/>
        </w:trPr>
        <w:tc>
          <w:tcPr>
            <w:tcW w:w="820" w:type="dxa"/>
            <w:tcBorders>
              <w:left w:val="single" w:sz="8" w:space="0" w:color="auto"/>
              <w:right w:val="single" w:sz="8" w:space="0" w:color="auto"/>
            </w:tcBorders>
            <w:vAlign w:val="bottom"/>
          </w:tcPr>
          <w:p w:rsidR="00F41F77" w:rsidRDefault="00F41F77" w:rsidP="00886DAF">
            <w:pPr>
              <w:jc w:val="center"/>
            </w:pPr>
            <w:r>
              <w:rPr>
                <w:rFonts w:ascii="Arial" w:eastAsia="Arial" w:hAnsi="Arial" w:cs="Arial"/>
                <w:sz w:val="19"/>
                <w:szCs w:val="19"/>
              </w:rPr>
              <w:t>5</w:t>
            </w: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Строевая подготовка</w:t>
            </w: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F41F77" w:rsidRDefault="00F41F77" w:rsidP="00886DAF">
            <w:pPr>
              <w:rPr>
                <w:sz w:val="23"/>
                <w:szCs w:val="23"/>
              </w:rPr>
            </w:pP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680" w:type="dxa"/>
            <w:tcBorders>
              <w:right w:val="single" w:sz="8" w:space="0" w:color="auto"/>
            </w:tcBorders>
            <w:vAlign w:val="bottom"/>
          </w:tcPr>
          <w:p w:rsidR="00F41F77" w:rsidRDefault="00F41F77" w:rsidP="00886DAF">
            <w:pPr>
              <w:jc w:val="center"/>
            </w:pPr>
            <w:r>
              <w:rPr>
                <w:rFonts w:ascii="Arial" w:eastAsia="Arial" w:hAnsi="Arial" w:cs="Arial"/>
                <w:w w:val="94"/>
                <w:sz w:val="19"/>
                <w:szCs w:val="19"/>
              </w:rPr>
              <w:t>1</w:t>
            </w:r>
          </w:p>
        </w:tc>
        <w:tc>
          <w:tcPr>
            <w:tcW w:w="1320" w:type="dxa"/>
            <w:tcBorders>
              <w:right w:val="single" w:sz="8" w:space="0" w:color="auto"/>
            </w:tcBorders>
            <w:vAlign w:val="bottom"/>
          </w:tcPr>
          <w:p w:rsidR="00F41F77" w:rsidRDefault="00F41F77" w:rsidP="00886DAF">
            <w:pPr>
              <w:jc w:val="center"/>
            </w:pPr>
            <w:r>
              <w:rPr>
                <w:rFonts w:ascii="Arial" w:eastAsia="Arial" w:hAnsi="Arial" w:cs="Arial"/>
                <w:sz w:val="19"/>
                <w:szCs w:val="19"/>
              </w:rPr>
              <w:t>4</w:t>
            </w:r>
          </w:p>
        </w:tc>
        <w:tc>
          <w:tcPr>
            <w:tcW w:w="0" w:type="dxa"/>
            <w:vAlign w:val="bottom"/>
          </w:tcPr>
          <w:p w:rsidR="00F41F77" w:rsidRDefault="00F41F77" w:rsidP="00886DAF">
            <w:pPr>
              <w:rPr>
                <w:sz w:val="1"/>
                <w:szCs w:val="1"/>
              </w:rPr>
            </w:pPr>
          </w:p>
        </w:tc>
      </w:tr>
      <w:tr w:rsidR="00F41F77" w:rsidTr="00886DAF">
        <w:trPr>
          <w:trHeight w:val="89"/>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7"/>
                <w:szCs w:val="7"/>
              </w:rPr>
            </w:pPr>
          </w:p>
        </w:tc>
        <w:tc>
          <w:tcPr>
            <w:tcW w:w="380" w:type="dxa"/>
            <w:tcBorders>
              <w:bottom w:val="single" w:sz="8" w:space="0" w:color="auto"/>
            </w:tcBorders>
            <w:vAlign w:val="bottom"/>
          </w:tcPr>
          <w:p w:rsidR="00F41F77" w:rsidRDefault="00F41F77" w:rsidP="00886DAF">
            <w:pPr>
              <w:rPr>
                <w:sz w:val="7"/>
                <w:szCs w:val="7"/>
              </w:rPr>
            </w:pPr>
          </w:p>
        </w:tc>
        <w:tc>
          <w:tcPr>
            <w:tcW w:w="2960" w:type="dxa"/>
            <w:tcBorders>
              <w:bottom w:val="single" w:sz="8" w:space="0" w:color="auto"/>
              <w:right w:val="single" w:sz="8" w:space="0" w:color="auto"/>
            </w:tcBorders>
            <w:vAlign w:val="bottom"/>
          </w:tcPr>
          <w:p w:rsidR="00F41F77" w:rsidRDefault="00F41F77" w:rsidP="00886DAF">
            <w:pPr>
              <w:rPr>
                <w:sz w:val="7"/>
                <w:szCs w:val="7"/>
              </w:rPr>
            </w:pPr>
          </w:p>
        </w:tc>
        <w:tc>
          <w:tcPr>
            <w:tcW w:w="680" w:type="dxa"/>
            <w:tcBorders>
              <w:bottom w:val="single" w:sz="8" w:space="0" w:color="auto"/>
              <w:right w:val="single" w:sz="8" w:space="0" w:color="auto"/>
            </w:tcBorders>
            <w:vAlign w:val="bottom"/>
          </w:tcPr>
          <w:p w:rsidR="00F41F77" w:rsidRDefault="00F41F77" w:rsidP="00886DAF">
            <w:pPr>
              <w:rPr>
                <w:sz w:val="7"/>
                <w:szCs w:val="7"/>
              </w:rPr>
            </w:pPr>
          </w:p>
        </w:tc>
        <w:tc>
          <w:tcPr>
            <w:tcW w:w="700" w:type="dxa"/>
            <w:tcBorders>
              <w:bottom w:val="single" w:sz="8" w:space="0" w:color="auto"/>
              <w:right w:val="single" w:sz="8" w:space="0" w:color="auto"/>
            </w:tcBorders>
            <w:vAlign w:val="bottom"/>
          </w:tcPr>
          <w:p w:rsidR="00F41F77" w:rsidRDefault="00F41F77" w:rsidP="00886DAF">
            <w:pPr>
              <w:rPr>
                <w:sz w:val="7"/>
                <w:szCs w:val="7"/>
              </w:rPr>
            </w:pPr>
          </w:p>
        </w:tc>
        <w:tc>
          <w:tcPr>
            <w:tcW w:w="680" w:type="dxa"/>
            <w:tcBorders>
              <w:bottom w:val="single" w:sz="8" w:space="0" w:color="auto"/>
              <w:right w:val="single" w:sz="8" w:space="0" w:color="auto"/>
            </w:tcBorders>
            <w:vAlign w:val="bottom"/>
          </w:tcPr>
          <w:p w:rsidR="00F41F77" w:rsidRDefault="00F41F77" w:rsidP="00886DAF">
            <w:pPr>
              <w:rPr>
                <w:sz w:val="7"/>
                <w:szCs w:val="7"/>
              </w:rPr>
            </w:pPr>
          </w:p>
        </w:tc>
        <w:tc>
          <w:tcPr>
            <w:tcW w:w="700" w:type="dxa"/>
            <w:tcBorders>
              <w:bottom w:val="single" w:sz="8" w:space="0" w:color="auto"/>
              <w:right w:val="single" w:sz="8" w:space="0" w:color="auto"/>
            </w:tcBorders>
            <w:vAlign w:val="bottom"/>
          </w:tcPr>
          <w:p w:rsidR="00F41F77" w:rsidRDefault="00F41F77" w:rsidP="00886DAF">
            <w:pPr>
              <w:rPr>
                <w:sz w:val="7"/>
                <w:szCs w:val="7"/>
              </w:rPr>
            </w:pPr>
          </w:p>
        </w:tc>
        <w:tc>
          <w:tcPr>
            <w:tcW w:w="680" w:type="dxa"/>
            <w:tcBorders>
              <w:bottom w:val="single" w:sz="8" w:space="0" w:color="auto"/>
              <w:right w:val="single" w:sz="8" w:space="0" w:color="auto"/>
            </w:tcBorders>
            <w:vAlign w:val="bottom"/>
          </w:tcPr>
          <w:p w:rsidR="00F41F77" w:rsidRDefault="00F41F77" w:rsidP="00886DAF">
            <w:pPr>
              <w:rPr>
                <w:sz w:val="7"/>
                <w:szCs w:val="7"/>
              </w:rPr>
            </w:pPr>
          </w:p>
        </w:tc>
        <w:tc>
          <w:tcPr>
            <w:tcW w:w="1320" w:type="dxa"/>
            <w:tcBorders>
              <w:bottom w:val="single" w:sz="8" w:space="0" w:color="auto"/>
              <w:right w:val="single" w:sz="8" w:space="0" w:color="auto"/>
            </w:tcBorders>
            <w:vAlign w:val="bottom"/>
          </w:tcPr>
          <w:p w:rsidR="00F41F77" w:rsidRDefault="00F41F77" w:rsidP="00886DAF">
            <w:pPr>
              <w:rPr>
                <w:sz w:val="7"/>
                <w:szCs w:val="7"/>
              </w:rPr>
            </w:pPr>
          </w:p>
        </w:tc>
        <w:tc>
          <w:tcPr>
            <w:tcW w:w="0" w:type="dxa"/>
            <w:vAlign w:val="bottom"/>
          </w:tcPr>
          <w:p w:rsidR="00F41F77" w:rsidRDefault="00F41F77" w:rsidP="00886DAF">
            <w:pPr>
              <w:rPr>
                <w:sz w:val="1"/>
                <w:szCs w:val="1"/>
              </w:rPr>
            </w:pPr>
          </w:p>
        </w:tc>
      </w:tr>
      <w:tr w:rsidR="00F41F77" w:rsidTr="00886DAF">
        <w:trPr>
          <w:trHeight w:val="265"/>
        </w:trPr>
        <w:tc>
          <w:tcPr>
            <w:tcW w:w="820" w:type="dxa"/>
            <w:tcBorders>
              <w:left w:val="single" w:sz="8" w:space="0" w:color="auto"/>
              <w:right w:val="single" w:sz="8" w:space="0" w:color="auto"/>
            </w:tcBorders>
            <w:vAlign w:val="bottom"/>
          </w:tcPr>
          <w:p w:rsidR="00F41F77" w:rsidRDefault="00F41F77" w:rsidP="00886DAF">
            <w:pPr>
              <w:jc w:val="center"/>
            </w:pPr>
            <w:r>
              <w:rPr>
                <w:rFonts w:ascii="Arial" w:eastAsia="Arial" w:hAnsi="Arial" w:cs="Arial"/>
                <w:sz w:val="19"/>
                <w:szCs w:val="19"/>
              </w:rPr>
              <w:t>6</w:t>
            </w: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Физическая подготовка</w:t>
            </w: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F41F77" w:rsidRDefault="00F41F77" w:rsidP="00886DAF">
            <w:pPr>
              <w:jc w:val="center"/>
            </w:pPr>
            <w:r>
              <w:rPr>
                <w:rFonts w:ascii="Arial" w:eastAsia="Arial" w:hAnsi="Arial" w:cs="Arial"/>
                <w:w w:val="94"/>
                <w:sz w:val="19"/>
                <w:szCs w:val="19"/>
              </w:rPr>
              <w:t>1</w:t>
            </w: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680" w:type="dxa"/>
            <w:tcBorders>
              <w:right w:val="single" w:sz="8" w:space="0" w:color="auto"/>
            </w:tcBorders>
            <w:vAlign w:val="bottom"/>
          </w:tcPr>
          <w:p w:rsidR="00F41F77" w:rsidRDefault="00F41F77" w:rsidP="00886DAF">
            <w:pPr>
              <w:jc w:val="center"/>
            </w:pPr>
            <w:r>
              <w:rPr>
                <w:rFonts w:ascii="Arial" w:eastAsia="Arial" w:hAnsi="Arial" w:cs="Arial"/>
                <w:w w:val="94"/>
                <w:sz w:val="19"/>
                <w:szCs w:val="19"/>
              </w:rPr>
              <w:t>1</w:t>
            </w:r>
          </w:p>
        </w:tc>
        <w:tc>
          <w:tcPr>
            <w:tcW w:w="1320" w:type="dxa"/>
            <w:tcBorders>
              <w:right w:val="single" w:sz="8" w:space="0" w:color="auto"/>
            </w:tcBorders>
            <w:vAlign w:val="bottom"/>
          </w:tcPr>
          <w:p w:rsidR="00F41F77" w:rsidRDefault="00F41F77" w:rsidP="00886DAF">
            <w:pPr>
              <w:jc w:val="center"/>
            </w:pPr>
            <w:r>
              <w:rPr>
                <w:rFonts w:ascii="Arial" w:eastAsia="Arial" w:hAnsi="Arial" w:cs="Arial"/>
                <w:sz w:val="19"/>
                <w:szCs w:val="19"/>
              </w:rPr>
              <w:t>5</w:t>
            </w:r>
          </w:p>
        </w:tc>
        <w:tc>
          <w:tcPr>
            <w:tcW w:w="0" w:type="dxa"/>
            <w:vAlign w:val="bottom"/>
          </w:tcPr>
          <w:p w:rsidR="00F41F77" w:rsidRDefault="00F41F77" w:rsidP="00886DAF">
            <w:pPr>
              <w:rPr>
                <w:sz w:val="1"/>
                <w:szCs w:val="1"/>
              </w:rPr>
            </w:pPr>
          </w:p>
        </w:tc>
      </w:tr>
      <w:tr w:rsidR="00F41F77" w:rsidTr="00886DAF">
        <w:trPr>
          <w:trHeight w:val="43"/>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3"/>
                <w:szCs w:val="3"/>
              </w:rPr>
            </w:pPr>
          </w:p>
        </w:tc>
        <w:tc>
          <w:tcPr>
            <w:tcW w:w="380" w:type="dxa"/>
            <w:tcBorders>
              <w:bottom w:val="single" w:sz="8" w:space="0" w:color="auto"/>
            </w:tcBorders>
            <w:vAlign w:val="bottom"/>
          </w:tcPr>
          <w:p w:rsidR="00F41F77" w:rsidRDefault="00F41F77" w:rsidP="00886DAF">
            <w:pPr>
              <w:rPr>
                <w:sz w:val="3"/>
                <w:szCs w:val="3"/>
              </w:rPr>
            </w:pPr>
          </w:p>
        </w:tc>
        <w:tc>
          <w:tcPr>
            <w:tcW w:w="296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1320" w:type="dxa"/>
            <w:tcBorders>
              <w:bottom w:val="single" w:sz="8" w:space="0" w:color="auto"/>
              <w:right w:val="single" w:sz="8" w:space="0" w:color="auto"/>
            </w:tcBorders>
            <w:vAlign w:val="bottom"/>
          </w:tcPr>
          <w:p w:rsidR="00F41F77" w:rsidRDefault="00F41F77" w:rsidP="00886DAF">
            <w:pPr>
              <w:rPr>
                <w:sz w:val="3"/>
                <w:szCs w:val="3"/>
              </w:rPr>
            </w:pPr>
          </w:p>
        </w:tc>
        <w:tc>
          <w:tcPr>
            <w:tcW w:w="0" w:type="dxa"/>
            <w:vAlign w:val="bottom"/>
          </w:tcPr>
          <w:p w:rsidR="00F41F77" w:rsidRDefault="00F41F77" w:rsidP="00886DAF">
            <w:pPr>
              <w:rPr>
                <w:sz w:val="1"/>
                <w:szCs w:val="1"/>
              </w:rPr>
            </w:pPr>
          </w:p>
        </w:tc>
      </w:tr>
      <w:tr w:rsidR="00F41F77" w:rsidTr="00886DAF">
        <w:trPr>
          <w:trHeight w:val="265"/>
        </w:trPr>
        <w:tc>
          <w:tcPr>
            <w:tcW w:w="820" w:type="dxa"/>
            <w:tcBorders>
              <w:left w:val="single" w:sz="8" w:space="0" w:color="auto"/>
              <w:right w:val="single" w:sz="8" w:space="0" w:color="auto"/>
            </w:tcBorders>
            <w:vAlign w:val="bottom"/>
          </w:tcPr>
          <w:p w:rsidR="00F41F77" w:rsidRDefault="00F41F77" w:rsidP="00886DAF">
            <w:pPr>
              <w:jc w:val="center"/>
            </w:pPr>
            <w:r>
              <w:rPr>
                <w:rFonts w:ascii="Arial" w:eastAsia="Arial" w:hAnsi="Arial" w:cs="Arial"/>
                <w:sz w:val="19"/>
                <w:szCs w:val="19"/>
              </w:rPr>
              <w:t>7</w:t>
            </w: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Военно-медицинская подготовка</w:t>
            </w:r>
          </w:p>
        </w:tc>
        <w:tc>
          <w:tcPr>
            <w:tcW w:w="680" w:type="dxa"/>
            <w:tcBorders>
              <w:right w:val="single" w:sz="8" w:space="0" w:color="auto"/>
            </w:tcBorders>
            <w:vAlign w:val="bottom"/>
          </w:tcPr>
          <w:p w:rsidR="00F41F77" w:rsidRDefault="00F41F77" w:rsidP="00886DAF">
            <w:pPr>
              <w:rPr>
                <w:sz w:val="23"/>
                <w:szCs w:val="23"/>
              </w:rPr>
            </w:pPr>
          </w:p>
        </w:tc>
        <w:tc>
          <w:tcPr>
            <w:tcW w:w="700" w:type="dxa"/>
            <w:tcBorders>
              <w:right w:val="single" w:sz="8" w:space="0" w:color="auto"/>
            </w:tcBorders>
            <w:vAlign w:val="bottom"/>
          </w:tcPr>
          <w:p w:rsidR="00F41F77" w:rsidRDefault="00F41F77" w:rsidP="00886DAF">
            <w:pPr>
              <w:jc w:val="center"/>
            </w:pPr>
            <w:r>
              <w:rPr>
                <w:rFonts w:ascii="Arial" w:eastAsia="Arial" w:hAnsi="Arial" w:cs="Arial"/>
                <w:w w:val="94"/>
                <w:sz w:val="19"/>
                <w:szCs w:val="19"/>
              </w:rPr>
              <w:t>2</w:t>
            </w:r>
          </w:p>
        </w:tc>
        <w:tc>
          <w:tcPr>
            <w:tcW w:w="680" w:type="dxa"/>
            <w:tcBorders>
              <w:right w:val="single" w:sz="8" w:space="0" w:color="auto"/>
            </w:tcBorders>
            <w:vAlign w:val="bottom"/>
          </w:tcPr>
          <w:p w:rsidR="00F41F77" w:rsidRDefault="00F41F77" w:rsidP="00886DAF">
            <w:pPr>
              <w:rPr>
                <w:sz w:val="23"/>
                <w:szCs w:val="23"/>
              </w:rPr>
            </w:pPr>
          </w:p>
        </w:tc>
        <w:tc>
          <w:tcPr>
            <w:tcW w:w="700" w:type="dxa"/>
            <w:tcBorders>
              <w:right w:val="single" w:sz="8" w:space="0" w:color="auto"/>
            </w:tcBorders>
            <w:vAlign w:val="bottom"/>
          </w:tcPr>
          <w:p w:rsidR="00F41F77" w:rsidRDefault="00F41F77" w:rsidP="00886DAF">
            <w:pPr>
              <w:rPr>
                <w:sz w:val="23"/>
                <w:szCs w:val="23"/>
              </w:rPr>
            </w:pPr>
          </w:p>
        </w:tc>
        <w:tc>
          <w:tcPr>
            <w:tcW w:w="680" w:type="dxa"/>
            <w:tcBorders>
              <w:right w:val="single" w:sz="8" w:space="0" w:color="auto"/>
            </w:tcBorders>
            <w:vAlign w:val="bottom"/>
          </w:tcPr>
          <w:p w:rsidR="00F41F77" w:rsidRDefault="00F41F77" w:rsidP="00886DAF">
            <w:pPr>
              <w:rPr>
                <w:sz w:val="23"/>
                <w:szCs w:val="23"/>
              </w:rPr>
            </w:pPr>
          </w:p>
        </w:tc>
        <w:tc>
          <w:tcPr>
            <w:tcW w:w="1320" w:type="dxa"/>
            <w:tcBorders>
              <w:right w:val="single" w:sz="8" w:space="0" w:color="auto"/>
            </w:tcBorders>
            <w:vAlign w:val="bottom"/>
          </w:tcPr>
          <w:p w:rsidR="00F41F77" w:rsidRDefault="00F41F77" w:rsidP="00886DAF">
            <w:pPr>
              <w:jc w:val="center"/>
            </w:pPr>
            <w:r>
              <w:rPr>
                <w:rFonts w:ascii="Arial" w:eastAsia="Arial" w:hAnsi="Arial" w:cs="Arial"/>
                <w:sz w:val="19"/>
                <w:szCs w:val="19"/>
              </w:rPr>
              <w:t>2</w:t>
            </w:r>
          </w:p>
        </w:tc>
        <w:tc>
          <w:tcPr>
            <w:tcW w:w="0" w:type="dxa"/>
            <w:vAlign w:val="bottom"/>
          </w:tcPr>
          <w:p w:rsidR="00F41F77" w:rsidRDefault="00F41F77" w:rsidP="00886DAF">
            <w:pPr>
              <w:rPr>
                <w:sz w:val="1"/>
                <w:szCs w:val="1"/>
              </w:rPr>
            </w:pPr>
          </w:p>
        </w:tc>
      </w:tr>
      <w:tr w:rsidR="00F41F77" w:rsidTr="00886DAF">
        <w:trPr>
          <w:trHeight w:val="43"/>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3"/>
                <w:szCs w:val="3"/>
              </w:rPr>
            </w:pPr>
          </w:p>
        </w:tc>
        <w:tc>
          <w:tcPr>
            <w:tcW w:w="380" w:type="dxa"/>
            <w:tcBorders>
              <w:bottom w:val="single" w:sz="8" w:space="0" w:color="auto"/>
            </w:tcBorders>
            <w:vAlign w:val="bottom"/>
          </w:tcPr>
          <w:p w:rsidR="00F41F77" w:rsidRDefault="00F41F77" w:rsidP="00886DAF">
            <w:pPr>
              <w:rPr>
                <w:sz w:val="3"/>
                <w:szCs w:val="3"/>
              </w:rPr>
            </w:pPr>
          </w:p>
        </w:tc>
        <w:tc>
          <w:tcPr>
            <w:tcW w:w="296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1320" w:type="dxa"/>
            <w:tcBorders>
              <w:bottom w:val="single" w:sz="8" w:space="0" w:color="auto"/>
              <w:right w:val="single" w:sz="8" w:space="0" w:color="auto"/>
            </w:tcBorders>
            <w:vAlign w:val="bottom"/>
          </w:tcPr>
          <w:p w:rsidR="00F41F77" w:rsidRDefault="00F41F77" w:rsidP="00886DAF">
            <w:pPr>
              <w:rPr>
                <w:sz w:val="3"/>
                <w:szCs w:val="3"/>
              </w:rPr>
            </w:pPr>
          </w:p>
        </w:tc>
        <w:tc>
          <w:tcPr>
            <w:tcW w:w="0" w:type="dxa"/>
            <w:vAlign w:val="bottom"/>
          </w:tcPr>
          <w:p w:rsidR="00F41F77" w:rsidRDefault="00F41F77" w:rsidP="00886DAF">
            <w:pPr>
              <w:rPr>
                <w:sz w:val="1"/>
                <w:szCs w:val="1"/>
              </w:rPr>
            </w:pPr>
          </w:p>
        </w:tc>
      </w:tr>
      <w:tr w:rsidR="00F41F77" w:rsidTr="00886DAF">
        <w:trPr>
          <w:trHeight w:val="265"/>
        </w:trPr>
        <w:tc>
          <w:tcPr>
            <w:tcW w:w="820" w:type="dxa"/>
            <w:tcBorders>
              <w:left w:val="single" w:sz="8" w:space="0" w:color="auto"/>
              <w:right w:val="single" w:sz="8" w:space="0" w:color="auto"/>
            </w:tcBorders>
            <w:vAlign w:val="bottom"/>
          </w:tcPr>
          <w:p w:rsidR="00F41F77" w:rsidRDefault="00F41F77" w:rsidP="00886DAF">
            <w:pPr>
              <w:jc w:val="center"/>
            </w:pPr>
            <w:r>
              <w:rPr>
                <w:rFonts w:ascii="Arial" w:eastAsia="Arial" w:hAnsi="Arial" w:cs="Arial"/>
                <w:sz w:val="19"/>
                <w:szCs w:val="19"/>
              </w:rPr>
              <w:t>8</w:t>
            </w: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Основы безопасности военной</w:t>
            </w:r>
          </w:p>
        </w:tc>
        <w:tc>
          <w:tcPr>
            <w:tcW w:w="68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700" w:type="dxa"/>
            <w:tcBorders>
              <w:right w:val="single" w:sz="8" w:space="0" w:color="auto"/>
            </w:tcBorders>
            <w:vAlign w:val="bottom"/>
          </w:tcPr>
          <w:p w:rsidR="00F41F77" w:rsidRDefault="00F41F77" w:rsidP="00886DAF">
            <w:pPr>
              <w:rPr>
                <w:sz w:val="23"/>
                <w:szCs w:val="23"/>
              </w:rPr>
            </w:pPr>
          </w:p>
        </w:tc>
        <w:tc>
          <w:tcPr>
            <w:tcW w:w="680" w:type="dxa"/>
            <w:tcBorders>
              <w:right w:val="single" w:sz="8" w:space="0" w:color="auto"/>
            </w:tcBorders>
            <w:vAlign w:val="bottom"/>
          </w:tcPr>
          <w:p w:rsidR="00F41F77" w:rsidRDefault="00F41F77" w:rsidP="00886DAF">
            <w:pPr>
              <w:rPr>
                <w:sz w:val="23"/>
                <w:szCs w:val="23"/>
              </w:rPr>
            </w:pPr>
          </w:p>
        </w:tc>
        <w:tc>
          <w:tcPr>
            <w:tcW w:w="700" w:type="dxa"/>
            <w:tcBorders>
              <w:right w:val="single" w:sz="8" w:space="0" w:color="auto"/>
            </w:tcBorders>
            <w:vAlign w:val="bottom"/>
          </w:tcPr>
          <w:p w:rsidR="00F41F77" w:rsidRDefault="00F41F77" w:rsidP="00886DAF">
            <w:pPr>
              <w:rPr>
                <w:sz w:val="23"/>
                <w:szCs w:val="23"/>
              </w:rPr>
            </w:pPr>
          </w:p>
        </w:tc>
        <w:tc>
          <w:tcPr>
            <w:tcW w:w="680" w:type="dxa"/>
            <w:tcBorders>
              <w:right w:val="single" w:sz="8" w:space="0" w:color="auto"/>
            </w:tcBorders>
            <w:vAlign w:val="bottom"/>
          </w:tcPr>
          <w:p w:rsidR="00F41F77" w:rsidRDefault="00F41F77" w:rsidP="00886DAF">
            <w:pPr>
              <w:rPr>
                <w:sz w:val="23"/>
                <w:szCs w:val="23"/>
              </w:rPr>
            </w:pPr>
          </w:p>
        </w:tc>
        <w:tc>
          <w:tcPr>
            <w:tcW w:w="1320" w:type="dxa"/>
            <w:tcBorders>
              <w:right w:val="single" w:sz="8" w:space="0" w:color="auto"/>
            </w:tcBorders>
            <w:vAlign w:val="bottom"/>
          </w:tcPr>
          <w:p w:rsidR="00F41F77" w:rsidRDefault="00F41F77" w:rsidP="00886DAF">
            <w:pPr>
              <w:jc w:val="center"/>
            </w:pPr>
            <w:r>
              <w:rPr>
                <w:rFonts w:ascii="Arial" w:eastAsia="Arial" w:hAnsi="Arial" w:cs="Arial"/>
                <w:sz w:val="19"/>
                <w:szCs w:val="19"/>
              </w:rPr>
              <w:t>1</w:t>
            </w:r>
          </w:p>
        </w:tc>
        <w:tc>
          <w:tcPr>
            <w:tcW w:w="0" w:type="dxa"/>
            <w:vAlign w:val="bottom"/>
          </w:tcPr>
          <w:p w:rsidR="00F41F77" w:rsidRDefault="00F41F77" w:rsidP="00886DAF">
            <w:pPr>
              <w:rPr>
                <w:sz w:val="1"/>
                <w:szCs w:val="1"/>
              </w:rPr>
            </w:pPr>
          </w:p>
        </w:tc>
      </w:tr>
      <w:tr w:rsidR="00F41F77" w:rsidTr="00886DAF">
        <w:trPr>
          <w:trHeight w:val="220"/>
        </w:trPr>
        <w:tc>
          <w:tcPr>
            <w:tcW w:w="820" w:type="dxa"/>
            <w:tcBorders>
              <w:left w:val="single" w:sz="8" w:space="0" w:color="auto"/>
              <w:right w:val="single" w:sz="8" w:space="0" w:color="auto"/>
            </w:tcBorders>
            <w:vAlign w:val="bottom"/>
          </w:tcPr>
          <w:p w:rsidR="00F41F77" w:rsidRDefault="00F41F77" w:rsidP="00886DAF">
            <w:pPr>
              <w:rPr>
                <w:sz w:val="19"/>
                <w:szCs w:val="19"/>
              </w:rPr>
            </w:pPr>
          </w:p>
        </w:tc>
        <w:tc>
          <w:tcPr>
            <w:tcW w:w="3340" w:type="dxa"/>
            <w:gridSpan w:val="2"/>
            <w:tcBorders>
              <w:right w:val="single" w:sz="8" w:space="0" w:color="auto"/>
            </w:tcBorders>
            <w:vAlign w:val="bottom"/>
          </w:tcPr>
          <w:p w:rsidR="00F41F77" w:rsidRDefault="00F41F77" w:rsidP="00886DAF">
            <w:pPr>
              <w:ind w:left="100"/>
            </w:pPr>
            <w:r>
              <w:rPr>
                <w:rFonts w:ascii="Arial" w:eastAsia="Arial" w:hAnsi="Arial" w:cs="Arial"/>
                <w:sz w:val="19"/>
                <w:szCs w:val="19"/>
              </w:rPr>
              <w:t>службы</w:t>
            </w:r>
          </w:p>
        </w:tc>
        <w:tc>
          <w:tcPr>
            <w:tcW w:w="680" w:type="dxa"/>
            <w:tcBorders>
              <w:right w:val="single" w:sz="8" w:space="0" w:color="auto"/>
            </w:tcBorders>
            <w:vAlign w:val="bottom"/>
          </w:tcPr>
          <w:p w:rsidR="00F41F77" w:rsidRDefault="00F41F77" w:rsidP="00886DAF">
            <w:pPr>
              <w:rPr>
                <w:sz w:val="19"/>
                <w:szCs w:val="19"/>
              </w:rPr>
            </w:pPr>
          </w:p>
        </w:tc>
        <w:tc>
          <w:tcPr>
            <w:tcW w:w="700" w:type="dxa"/>
            <w:tcBorders>
              <w:right w:val="single" w:sz="8" w:space="0" w:color="auto"/>
            </w:tcBorders>
            <w:vAlign w:val="bottom"/>
          </w:tcPr>
          <w:p w:rsidR="00F41F77" w:rsidRDefault="00F41F77" w:rsidP="00886DAF">
            <w:pPr>
              <w:rPr>
                <w:sz w:val="19"/>
                <w:szCs w:val="19"/>
              </w:rPr>
            </w:pPr>
          </w:p>
        </w:tc>
        <w:tc>
          <w:tcPr>
            <w:tcW w:w="680" w:type="dxa"/>
            <w:tcBorders>
              <w:right w:val="single" w:sz="8" w:space="0" w:color="auto"/>
            </w:tcBorders>
            <w:vAlign w:val="bottom"/>
          </w:tcPr>
          <w:p w:rsidR="00F41F77" w:rsidRDefault="00F41F77" w:rsidP="00886DAF">
            <w:pPr>
              <w:rPr>
                <w:sz w:val="19"/>
                <w:szCs w:val="19"/>
              </w:rPr>
            </w:pPr>
          </w:p>
        </w:tc>
        <w:tc>
          <w:tcPr>
            <w:tcW w:w="700" w:type="dxa"/>
            <w:tcBorders>
              <w:right w:val="single" w:sz="8" w:space="0" w:color="auto"/>
            </w:tcBorders>
            <w:vAlign w:val="bottom"/>
          </w:tcPr>
          <w:p w:rsidR="00F41F77" w:rsidRDefault="00F41F77" w:rsidP="00886DAF">
            <w:pPr>
              <w:rPr>
                <w:sz w:val="19"/>
                <w:szCs w:val="19"/>
              </w:rPr>
            </w:pPr>
          </w:p>
        </w:tc>
        <w:tc>
          <w:tcPr>
            <w:tcW w:w="680" w:type="dxa"/>
            <w:tcBorders>
              <w:right w:val="single" w:sz="8" w:space="0" w:color="auto"/>
            </w:tcBorders>
            <w:vAlign w:val="bottom"/>
          </w:tcPr>
          <w:p w:rsidR="00F41F77" w:rsidRDefault="00F41F77" w:rsidP="00886DAF">
            <w:pPr>
              <w:rPr>
                <w:sz w:val="19"/>
                <w:szCs w:val="19"/>
              </w:rPr>
            </w:pPr>
          </w:p>
        </w:tc>
        <w:tc>
          <w:tcPr>
            <w:tcW w:w="1320" w:type="dxa"/>
            <w:tcBorders>
              <w:right w:val="single" w:sz="8" w:space="0" w:color="auto"/>
            </w:tcBorders>
            <w:vAlign w:val="bottom"/>
          </w:tcPr>
          <w:p w:rsidR="00F41F77" w:rsidRDefault="00F41F77" w:rsidP="00886DAF">
            <w:pPr>
              <w:rPr>
                <w:sz w:val="19"/>
                <w:szCs w:val="19"/>
              </w:rPr>
            </w:pPr>
          </w:p>
        </w:tc>
        <w:tc>
          <w:tcPr>
            <w:tcW w:w="0" w:type="dxa"/>
            <w:vAlign w:val="bottom"/>
          </w:tcPr>
          <w:p w:rsidR="00F41F77" w:rsidRDefault="00F41F77" w:rsidP="00886DAF">
            <w:pPr>
              <w:rPr>
                <w:sz w:val="1"/>
                <w:szCs w:val="1"/>
              </w:rPr>
            </w:pPr>
          </w:p>
        </w:tc>
      </w:tr>
      <w:tr w:rsidR="00F41F77" w:rsidTr="00886DAF">
        <w:trPr>
          <w:trHeight w:val="43"/>
        </w:trPr>
        <w:tc>
          <w:tcPr>
            <w:tcW w:w="820" w:type="dxa"/>
            <w:tcBorders>
              <w:left w:val="single" w:sz="8" w:space="0" w:color="auto"/>
              <w:bottom w:val="single" w:sz="8" w:space="0" w:color="auto"/>
              <w:right w:val="single" w:sz="8" w:space="0" w:color="auto"/>
            </w:tcBorders>
            <w:vAlign w:val="bottom"/>
          </w:tcPr>
          <w:p w:rsidR="00F41F77" w:rsidRDefault="00F41F77" w:rsidP="00886DAF">
            <w:pPr>
              <w:rPr>
                <w:sz w:val="3"/>
                <w:szCs w:val="3"/>
              </w:rPr>
            </w:pPr>
          </w:p>
        </w:tc>
        <w:tc>
          <w:tcPr>
            <w:tcW w:w="380" w:type="dxa"/>
            <w:tcBorders>
              <w:bottom w:val="single" w:sz="8" w:space="0" w:color="auto"/>
            </w:tcBorders>
            <w:vAlign w:val="bottom"/>
          </w:tcPr>
          <w:p w:rsidR="00F41F77" w:rsidRDefault="00F41F77" w:rsidP="00886DAF">
            <w:pPr>
              <w:rPr>
                <w:sz w:val="3"/>
                <w:szCs w:val="3"/>
              </w:rPr>
            </w:pPr>
          </w:p>
        </w:tc>
        <w:tc>
          <w:tcPr>
            <w:tcW w:w="296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700" w:type="dxa"/>
            <w:tcBorders>
              <w:bottom w:val="single" w:sz="8" w:space="0" w:color="auto"/>
              <w:right w:val="single" w:sz="8" w:space="0" w:color="auto"/>
            </w:tcBorders>
            <w:vAlign w:val="bottom"/>
          </w:tcPr>
          <w:p w:rsidR="00F41F77" w:rsidRDefault="00F41F77" w:rsidP="00886DAF">
            <w:pPr>
              <w:rPr>
                <w:sz w:val="3"/>
                <w:szCs w:val="3"/>
              </w:rPr>
            </w:pPr>
          </w:p>
        </w:tc>
        <w:tc>
          <w:tcPr>
            <w:tcW w:w="680" w:type="dxa"/>
            <w:tcBorders>
              <w:bottom w:val="single" w:sz="8" w:space="0" w:color="auto"/>
              <w:right w:val="single" w:sz="8" w:space="0" w:color="auto"/>
            </w:tcBorders>
            <w:vAlign w:val="bottom"/>
          </w:tcPr>
          <w:p w:rsidR="00F41F77" w:rsidRDefault="00F41F77" w:rsidP="00886DAF">
            <w:pPr>
              <w:rPr>
                <w:sz w:val="3"/>
                <w:szCs w:val="3"/>
              </w:rPr>
            </w:pPr>
          </w:p>
        </w:tc>
        <w:tc>
          <w:tcPr>
            <w:tcW w:w="1320" w:type="dxa"/>
            <w:tcBorders>
              <w:bottom w:val="single" w:sz="8" w:space="0" w:color="auto"/>
              <w:right w:val="single" w:sz="8" w:space="0" w:color="auto"/>
            </w:tcBorders>
            <w:vAlign w:val="bottom"/>
          </w:tcPr>
          <w:p w:rsidR="00F41F77" w:rsidRDefault="00F41F77" w:rsidP="00886DAF">
            <w:pPr>
              <w:rPr>
                <w:sz w:val="3"/>
                <w:szCs w:val="3"/>
              </w:rPr>
            </w:pPr>
          </w:p>
        </w:tc>
        <w:tc>
          <w:tcPr>
            <w:tcW w:w="0" w:type="dxa"/>
            <w:vAlign w:val="bottom"/>
          </w:tcPr>
          <w:p w:rsidR="00F41F77" w:rsidRDefault="00F41F77" w:rsidP="00886DAF">
            <w:pPr>
              <w:rPr>
                <w:sz w:val="1"/>
                <w:szCs w:val="1"/>
              </w:rPr>
            </w:pPr>
          </w:p>
        </w:tc>
      </w:tr>
      <w:tr w:rsidR="00F41F77" w:rsidTr="00886DAF">
        <w:trPr>
          <w:trHeight w:val="264"/>
        </w:trPr>
        <w:tc>
          <w:tcPr>
            <w:tcW w:w="820" w:type="dxa"/>
            <w:tcBorders>
              <w:top w:val="single" w:sz="8" w:space="0" w:color="auto"/>
              <w:left w:val="single" w:sz="8" w:space="0" w:color="auto"/>
              <w:bottom w:val="single" w:sz="4" w:space="0" w:color="auto"/>
            </w:tcBorders>
            <w:vAlign w:val="bottom"/>
          </w:tcPr>
          <w:p w:rsidR="00F41F77" w:rsidRDefault="00F41F77" w:rsidP="00886DAF"/>
        </w:tc>
        <w:tc>
          <w:tcPr>
            <w:tcW w:w="380" w:type="dxa"/>
            <w:tcBorders>
              <w:top w:val="single" w:sz="8" w:space="0" w:color="auto"/>
              <w:bottom w:val="single" w:sz="4" w:space="0" w:color="auto"/>
            </w:tcBorders>
            <w:vAlign w:val="bottom"/>
          </w:tcPr>
          <w:p w:rsidR="00F41F77" w:rsidRDefault="00F41F77" w:rsidP="00886DAF"/>
        </w:tc>
        <w:tc>
          <w:tcPr>
            <w:tcW w:w="2960" w:type="dxa"/>
            <w:tcBorders>
              <w:top w:val="single" w:sz="8" w:space="0" w:color="auto"/>
              <w:bottom w:val="single" w:sz="4" w:space="0" w:color="auto"/>
              <w:right w:val="single" w:sz="8" w:space="0" w:color="auto"/>
            </w:tcBorders>
            <w:vAlign w:val="bottom"/>
          </w:tcPr>
          <w:p w:rsidR="00F41F77" w:rsidRDefault="00F41F77" w:rsidP="00886DAF">
            <w:pPr>
              <w:ind w:left="2260"/>
            </w:pPr>
            <w:r>
              <w:rPr>
                <w:rFonts w:ascii="Arial" w:eastAsia="Arial" w:hAnsi="Arial" w:cs="Arial"/>
                <w:b/>
                <w:bCs/>
                <w:sz w:val="19"/>
                <w:szCs w:val="19"/>
              </w:rPr>
              <w:t>Итого</w:t>
            </w:r>
          </w:p>
        </w:tc>
        <w:tc>
          <w:tcPr>
            <w:tcW w:w="680" w:type="dxa"/>
            <w:tcBorders>
              <w:top w:val="single" w:sz="8" w:space="0" w:color="auto"/>
              <w:bottom w:val="single" w:sz="4" w:space="0" w:color="auto"/>
              <w:right w:val="single" w:sz="8" w:space="0" w:color="auto"/>
            </w:tcBorders>
            <w:vAlign w:val="bottom"/>
          </w:tcPr>
          <w:p w:rsidR="00F41F77" w:rsidRDefault="00F41F77" w:rsidP="00886DAF">
            <w:pPr>
              <w:jc w:val="center"/>
            </w:pPr>
            <w:r>
              <w:rPr>
                <w:rFonts w:ascii="Arial" w:eastAsia="Arial" w:hAnsi="Arial" w:cs="Arial"/>
                <w:b/>
                <w:bCs/>
                <w:sz w:val="19"/>
                <w:szCs w:val="19"/>
              </w:rPr>
              <w:t>7</w:t>
            </w:r>
          </w:p>
        </w:tc>
        <w:tc>
          <w:tcPr>
            <w:tcW w:w="700" w:type="dxa"/>
            <w:tcBorders>
              <w:top w:val="single" w:sz="8" w:space="0" w:color="auto"/>
              <w:bottom w:val="single" w:sz="4" w:space="0" w:color="auto"/>
              <w:right w:val="single" w:sz="8" w:space="0" w:color="auto"/>
            </w:tcBorders>
            <w:vAlign w:val="bottom"/>
          </w:tcPr>
          <w:p w:rsidR="00F41F77" w:rsidRDefault="00F41F77" w:rsidP="00886DAF">
            <w:pPr>
              <w:jc w:val="center"/>
            </w:pPr>
            <w:r>
              <w:rPr>
                <w:rFonts w:ascii="Arial" w:eastAsia="Arial" w:hAnsi="Arial" w:cs="Arial"/>
                <w:b/>
                <w:bCs/>
                <w:w w:val="94"/>
                <w:sz w:val="19"/>
                <w:szCs w:val="19"/>
              </w:rPr>
              <w:t>7</w:t>
            </w:r>
          </w:p>
        </w:tc>
        <w:tc>
          <w:tcPr>
            <w:tcW w:w="680" w:type="dxa"/>
            <w:tcBorders>
              <w:top w:val="single" w:sz="8" w:space="0" w:color="auto"/>
              <w:bottom w:val="single" w:sz="4" w:space="0" w:color="auto"/>
              <w:right w:val="single" w:sz="8" w:space="0" w:color="auto"/>
            </w:tcBorders>
            <w:vAlign w:val="bottom"/>
          </w:tcPr>
          <w:p w:rsidR="00F41F77" w:rsidRDefault="00F41F77" w:rsidP="00886DAF">
            <w:pPr>
              <w:jc w:val="center"/>
            </w:pPr>
            <w:r>
              <w:rPr>
                <w:rFonts w:ascii="Arial" w:eastAsia="Arial" w:hAnsi="Arial" w:cs="Arial"/>
                <w:b/>
                <w:bCs/>
                <w:sz w:val="19"/>
                <w:szCs w:val="19"/>
              </w:rPr>
              <w:t>7</w:t>
            </w:r>
          </w:p>
        </w:tc>
        <w:tc>
          <w:tcPr>
            <w:tcW w:w="700" w:type="dxa"/>
            <w:tcBorders>
              <w:top w:val="single" w:sz="8" w:space="0" w:color="auto"/>
              <w:bottom w:val="single" w:sz="4" w:space="0" w:color="auto"/>
              <w:right w:val="single" w:sz="8" w:space="0" w:color="auto"/>
            </w:tcBorders>
            <w:vAlign w:val="bottom"/>
          </w:tcPr>
          <w:p w:rsidR="00F41F77" w:rsidRDefault="00F41F77" w:rsidP="00886DAF">
            <w:pPr>
              <w:jc w:val="center"/>
            </w:pPr>
            <w:r>
              <w:rPr>
                <w:rFonts w:ascii="Arial" w:eastAsia="Arial" w:hAnsi="Arial" w:cs="Arial"/>
                <w:b/>
                <w:bCs/>
                <w:sz w:val="19"/>
                <w:szCs w:val="19"/>
              </w:rPr>
              <w:t>7</w:t>
            </w:r>
          </w:p>
        </w:tc>
        <w:tc>
          <w:tcPr>
            <w:tcW w:w="680" w:type="dxa"/>
            <w:tcBorders>
              <w:top w:val="single" w:sz="8" w:space="0" w:color="auto"/>
              <w:bottom w:val="single" w:sz="4" w:space="0" w:color="auto"/>
              <w:right w:val="single" w:sz="8" w:space="0" w:color="auto"/>
            </w:tcBorders>
            <w:vAlign w:val="bottom"/>
          </w:tcPr>
          <w:p w:rsidR="00F41F77" w:rsidRDefault="00F41F77" w:rsidP="00886DAF">
            <w:pPr>
              <w:jc w:val="center"/>
            </w:pPr>
            <w:r>
              <w:rPr>
                <w:rFonts w:ascii="Arial" w:eastAsia="Arial" w:hAnsi="Arial" w:cs="Arial"/>
                <w:b/>
                <w:bCs/>
                <w:w w:val="94"/>
                <w:sz w:val="19"/>
                <w:szCs w:val="19"/>
              </w:rPr>
              <w:t>7</w:t>
            </w:r>
          </w:p>
        </w:tc>
        <w:tc>
          <w:tcPr>
            <w:tcW w:w="1320" w:type="dxa"/>
            <w:tcBorders>
              <w:top w:val="single" w:sz="8" w:space="0" w:color="auto"/>
              <w:bottom w:val="single" w:sz="4" w:space="0" w:color="auto"/>
              <w:right w:val="single" w:sz="8" w:space="0" w:color="auto"/>
            </w:tcBorders>
            <w:vAlign w:val="bottom"/>
          </w:tcPr>
          <w:p w:rsidR="00F41F77" w:rsidRDefault="00F41F77" w:rsidP="00886DAF">
            <w:pPr>
              <w:jc w:val="center"/>
            </w:pPr>
            <w:r>
              <w:rPr>
                <w:rFonts w:ascii="Arial" w:eastAsia="Arial" w:hAnsi="Arial" w:cs="Arial"/>
                <w:b/>
                <w:bCs/>
                <w:sz w:val="19"/>
                <w:szCs w:val="19"/>
              </w:rPr>
              <w:t>35</w:t>
            </w:r>
          </w:p>
        </w:tc>
        <w:tc>
          <w:tcPr>
            <w:tcW w:w="0" w:type="dxa"/>
            <w:vAlign w:val="bottom"/>
          </w:tcPr>
          <w:p w:rsidR="00F41F77" w:rsidRDefault="00F41F77" w:rsidP="00886DAF">
            <w:pPr>
              <w:rPr>
                <w:sz w:val="1"/>
                <w:szCs w:val="1"/>
              </w:rPr>
            </w:pPr>
          </w:p>
        </w:tc>
      </w:tr>
    </w:tbl>
    <w:p w:rsidR="00F41F77" w:rsidRPr="00931AC2" w:rsidRDefault="00F41F77" w:rsidP="00F41F77">
      <w:pPr>
        <w:jc w:val="both"/>
        <w:rPr>
          <w:sz w:val="24"/>
          <w:szCs w:val="24"/>
        </w:rPr>
        <w:sectPr w:rsidR="00F41F77" w:rsidRPr="00931AC2" w:rsidSect="00E61809">
          <w:footerReference w:type="even" r:id="rId5"/>
          <w:footerReference w:type="default" r:id="rId6"/>
          <w:pgSz w:w="11906" w:h="16838"/>
          <w:pgMar w:top="851" w:right="567" w:bottom="851" w:left="1701" w:header="709" w:footer="709" w:gutter="0"/>
          <w:cols w:space="708"/>
          <w:titlePg/>
          <w:docGrid w:linePitch="360"/>
        </w:sectPr>
      </w:pPr>
    </w:p>
    <w:p w:rsidR="00F41F77" w:rsidRPr="00931AC2" w:rsidRDefault="00F41F77" w:rsidP="00F41F77">
      <w:pPr>
        <w:ind w:firstLine="709"/>
        <w:jc w:val="both"/>
        <w:rPr>
          <w:b/>
          <w:sz w:val="24"/>
          <w:szCs w:val="24"/>
        </w:rPr>
      </w:pPr>
      <w:r w:rsidRPr="00931AC2">
        <w:rPr>
          <w:b/>
          <w:sz w:val="24"/>
          <w:szCs w:val="24"/>
        </w:rPr>
        <w:lastRenderedPageBreak/>
        <w:t>Тематический план и содержание учебной дисциплины «Основы безопасности жизнедеятельности»</w:t>
      </w:r>
    </w:p>
    <w:p w:rsidR="00F41F77" w:rsidRPr="00931AC2" w:rsidRDefault="00F41F77" w:rsidP="00F41F77">
      <w:pPr>
        <w:jc w:val="both"/>
        <w:rPr>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54"/>
        <w:gridCol w:w="9666"/>
        <w:gridCol w:w="1098"/>
        <w:gridCol w:w="1543"/>
      </w:tblGrid>
      <w:tr w:rsidR="00F41F77" w:rsidRPr="00931AC2" w:rsidTr="00886DAF">
        <w:tc>
          <w:tcPr>
            <w:tcW w:w="3227" w:type="dxa"/>
            <w:vAlign w:val="center"/>
          </w:tcPr>
          <w:p w:rsidR="00F41F77" w:rsidRPr="00931AC2" w:rsidRDefault="00F41F77" w:rsidP="00886DAF">
            <w:pPr>
              <w:jc w:val="both"/>
              <w:rPr>
                <w:b/>
                <w:sz w:val="24"/>
                <w:szCs w:val="24"/>
              </w:rPr>
            </w:pPr>
            <w:r w:rsidRPr="00931AC2">
              <w:rPr>
                <w:b/>
                <w:sz w:val="24"/>
                <w:szCs w:val="24"/>
              </w:rPr>
              <w:t>Наименование</w:t>
            </w:r>
          </w:p>
          <w:p w:rsidR="00F41F77" w:rsidRPr="00931AC2" w:rsidRDefault="00F41F77" w:rsidP="00886DAF">
            <w:pPr>
              <w:jc w:val="both"/>
              <w:rPr>
                <w:b/>
                <w:sz w:val="24"/>
                <w:szCs w:val="24"/>
              </w:rPr>
            </w:pPr>
            <w:r w:rsidRPr="00931AC2">
              <w:rPr>
                <w:b/>
                <w:sz w:val="24"/>
                <w:szCs w:val="24"/>
              </w:rPr>
              <w:t>разделов и тем</w:t>
            </w:r>
          </w:p>
        </w:tc>
        <w:tc>
          <w:tcPr>
            <w:tcW w:w="9720" w:type="dxa"/>
            <w:gridSpan w:val="2"/>
            <w:vAlign w:val="center"/>
          </w:tcPr>
          <w:p w:rsidR="00F41F77" w:rsidRPr="00931AC2" w:rsidRDefault="00F41F77" w:rsidP="00886DAF">
            <w:pPr>
              <w:jc w:val="both"/>
              <w:rPr>
                <w:b/>
                <w:sz w:val="24"/>
                <w:szCs w:val="24"/>
              </w:rPr>
            </w:pPr>
            <w:r w:rsidRPr="00931AC2">
              <w:rPr>
                <w:b/>
                <w:sz w:val="24"/>
                <w:szCs w:val="24"/>
              </w:rPr>
              <w:t xml:space="preserve">Содержание учебного материала, лабораторные и практические работы, самостоятельная работа </w:t>
            </w:r>
          </w:p>
        </w:tc>
        <w:tc>
          <w:tcPr>
            <w:tcW w:w="1098" w:type="dxa"/>
            <w:vAlign w:val="center"/>
          </w:tcPr>
          <w:p w:rsidR="00F41F77" w:rsidRPr="00931AC2" w:rsidRDefault="00F41F77" w:rsidP="00886DAF">
            <w:pPr>
              <w:jc w:val="both"/>
              <w:rPr>
                <w:b/>
                <w:sz w:val="24"/>
                <w:szCs w:val="24"/>
              </w:rPr>
            </w:pPr>
            <w:r w:rsidRPr="00931AC2">
              <w:rPr>
                <w:b/>
                <w:sz w:val="24"/>
                <w:szCs w:val="24"/>
              </w:rPr>
              <w:t>Объем часов</w:t>
            </w:r>
          </w:p>
        </w:tc>
        <w:tc>
          <w:tcPr>
            <w:tcW w:w="1543" w:type="dxa"/>
            <w:vAlign w:val="center"/>
          </w:tcPr>
          <w:p w:rsidR="00F41F77" w:rsidRPr="00931AC2" w:rsidRDefault="00F41F77" w:rsidP="00886DAF">
            <w:pPr>
              <w:jc w:val="both"/>
              <w:rPr>
                <w:b/>
                <w:sz w:val="24"/>
                <w:szCs w:val="24"/>
              </w:rPr>
            </w:pPr>
            <w:r w:rsidRPr="00931AC2">
              <w:rPr>
                <w:b/>
                <w:sz w:val="24"/>
                <w:szCs w:val="24"/>
              </w:rPr>
              <w:t>Уровень освоения</w:t>
            </w:r>
          </w:p>
        </w:tc>
      </w:tr>
      <w:tr w:rsidR="00F41F77" w:rsidRPr="00931AC2" w:rsidTr="00886DAF">
        <w:tc>
          <w:tcPr>
            <w:tcW w:w="3227" w:type="dxa"/>
          </w:tcPr>
          <w:p w:rsidR="00F41F77" w:rsidRPr="00931AC2" w:rsidRDefault="00F41F77" w:rsidP="00886DAF">
            <w:pPr>
              <w:jc w:val="center"/>
              <w:rPr>
                <w:b/>
                <w:sz w:val="24"/>
                <w:szCs w:val="24"/>
              </w:rPr>
            </w:pPr>
            <w:r w:rsidRPr="00931AC2">
              <w:rPr>
                <w:b/>
                <w:sz w:val="24"/>
                <w:szCs w:val="24"/>
              </w:rPr>
              <w:t>1</w:t>
            </w:r>
          </w:p>
        </w:tc>
        <w:tc>
          <w:tcPr>
            <w:tcW w:w="9720" w:type="dxa"/>
            <w:gridSpan w:val="2"/>
          </w:tcPr>
          <w:p w:rsidR="00F41F77" w:rsidRPr="00931AC2" w:rsidRDefault="00F41F77" w:rsidP="00886DAF">
            <w:pPr>
              <w:jc w:val="center"/>
              <w:rPr>
                <w:b/>
                <w:sz w:val="24"/>
                <w:szCs w:val="24"/>
              </w:rPr>
            </w:pPr>
            <w:r w:rsidRPr="00931AC2">
              <w:rPr>
                <w:b/>
                <w:sz w:val="24"/>
                <w:szCs w:val="24"/>
              </w:rPr>
              <w:t>2</w:t>
            </w:r>
          </w:p>
        </w:tc>
        <w:tc>
          <w:tcPr>
            <w:tcW w:w="1098" w:type="dxa"/>
          </w:tcPr>
          <w:p w:rsidR="00F41F77" w:rsidRPr="00931AC2" w:rsidRDefault="00F41F77" w:rsidP="00886DAF">
            <w:pPr>
              <w:jc w:val="center"/>
              <w:rPr>
                <w:b/>
                <w:sz w:val="24"/>
                <w:szCs w:val="24"/>
              </w:rPr>
            </w:pPr>
            <w:r w:rsidRPr="00931AC2">
              <w:rPr>
                <w:b/>
                <w:sz w:val="24"/>
                <w:szCs w:val="24"/>
              </w:rPr>
              <w:t>3</w:t>
            </w:r>
          </w:p>
        </w:tc>
        <w:tc>
          <w:tcPr>
            <w:tcW w:w="1543" w:type="dxa"/>
          </w:tcPr>
          <w:p w:rsidR="00F41F77" w:rsidRPr="00931AC2" w:rsidRDefault="00F41F77" w:rsidP="00886DAF">
            <w:pPr>
              <w:jc w:val="center"/>
              <w:rPr>
                <w:b/>
                <w:sz w:val="24"/>
                <w:szCs w:val="24"/>
              </w:rPr>
            </w:pPr>
            <w:r w:rsidRPr="00931AC2">
              <w:rPr>
                <w:b/>
                <w:sz w:val="24"/>
                <w:szCs w:val="24"/>
              </w:rPr>
              <w:t>4</w:t>
            </w:r>
          </w:p>
        </w:tc>
      </w:tr>
      <w:tr w:rsidR="00F41F77" w:rsidRPr="00931AC2" w:rsidTr="00886DAF">
        <w:tc>
          <w:tcPr>
            <w:tcW w:w="12947" w:type="dxa"/>
            <w:gridSpan w:val="3"/>
          </w:tcPr>
          <w:p w:rsidR="00F41F77" w:rsidRPr="00931AC2" w:rsidRDefault="00F41F77" w:rsidP="00886DAF">
            <w:pPr>
              <w:jc w:val="both"/>
              <w:rPr>
                <w:sz w:val="24"/>
                <w:szCs w:val="24"/>
              </w:rPr>
            </w:pPr>
          </w:p>
        </w:tc>
        <w:tc>
          <w:tcPr>
            <w:tcW w:w="1098" w:type="dxa"/>
          </w:tcPr>
          <w:p w:rsidR="00F41F77" w:rsidRPr="00931AC2" w:rsidRDefault="00F41F77" w:rsidP="00886DAF">
            <w:pPr>
              <w:jc w:val="both"/>
              <w:rPr>
                <w:b/>
                <w:sz w:val="24"/>
                <w:szCs w:val="24"/>
              </w:rPr>
            </w:pPr>
          </w:p>
        </w:tc>
        <w:tc>
          <w:tcPr>
            <w:tcW w:w="1543" w:type="dxa"/>
          </w:tcPr>
          <w:p w:rsidR="00F41F77" w:rsidRPr="00931AC2" w:rsidRDefault="00F41F77" w:rsidP="00886DAF">
            <w:pPr>
              <w:jc w:val="both"/>
              <w:rPr>
                <w:sz w:val="24"/>
                <w:szCs w:val="24"/>
              </w:rPr>
            </w:pPr>
          </w:p>
        </w:tc>
      </w:tr>
      <w:tr w:rsidR="00F41F77" w:rsidRPr="00931AC2" w:rsidTr="00886DAF">
        <w:tc>
          <w:tcPr>
            <w:tcW w:w="3281" w:type="dxa"/>
            <w:gridSpan w:val="2"/>
          </w:tcPr>
          <w:p w:rsidR="00F41F77" w:rsidRPr="00931AC2" w:rsidRDefault="00F41F77" w:rsidP="00886DAF">
            <w:pPr>
              <w:jc w:val="center"/>
              <w:rPr>
                <w:b/>
                <w:sz w:val="24"/>
                <w:szCs w:val="24"/>
              </w:rPr>
            </w:pPr>
            <w:r w:rsidRPr="00931AC2">
              <w:rPr>
                <w:b/>
                <w:sz w:val="24"/>
                <w:szCs w:val="24"/>
              </w:rPr>
              <w:t>Введение</w:t>
            </w:r>
          </w:p>
        </w:tc>
        <w:tc>
          <w:tcPr>
            <w:tcW w:w="9666" w:type="dxa"/>
          </w:tcPr>
          <w:p w:rsidR="00F41F77" w:rsidRPr="00931AC2" w:rsidRDefault="00F41F77" w:rsidP="00886DAF">
            <w:pPr>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F41F77" w:rsidRPr="00931AC2" w:rsidRDefault="00F41F77" w:rsidP="00886DAF">
            <w:pPr>
              <w:jc w:val="both"/>
              <w:rPr>
                <w:b/>
                <w:sz w:val="24"/>
                <w:szCs w:val="24"/>
              </w:rPr>
            </w:pPr>
          </w:p>
        </w:tc>
        <w:tc>
          <w:tcPr>
            <w:tcW w:w="1098" w:type="dxa"/>
            <w:vAlign w:val="center"/>
          </w:tcPr>
          <w:p w:rsidR="00F41F77" w:rsidRPr="00931AC2" w:rsidRDefault="00F41F77" w:rsidP="00886DAF">
            <w:pPr>
              <w:jc w:val="both"/>
              <w:rPr>
                <w:b/>
                <w:sz w:val="24"/>
                <w:szCs w:val="24"/>
              </w:rPr>
            </w:pPr>
            <w:r>
              <w:rPr>
                <w:b/>
                <w:sz w:val="24"/>
                <w:szCs w:val="24"/>
              </w:rPr>
              <w:t>2</w:t>
            </w:r>
          </w:p>
        </w:tc>
        <w:tc>
          <w:tcPr>
            <w:tcW w:w="1543" w:type="dxa"/>
            <w:vAlign w:val="center"/>
          </w:tcPr>
          <w:p w:rsidR="00F41F77" w:rsidRPr="008409EE" w:rsidRDefault="00F41F77" w:rsidP="00886DAF">
            <w:pPr>
              <w:jc w:val="both"/>
              <w:rPr>
                <w:b/>
                <w:color w:val="000000"/>
                <w:sz w:val="24"/>
                <w:szCs w:val="24"/>
              </w:rPr>
            </w:pPr>
            <w:r w:rsidRPr="008409EE">
              <w:rPr>
                <w:b/>
                <w:color w:val="000000"/>
                <w:sz w:val="24"/>
                <w:szCs w:val="24"/>
              </w:rPr>
              <w:t>2</w:t>
            </w:r>
          </w:p>
        </w:tc>
      </w:tr>
      <w:tr w:rsidR="00F41F77" w:rsidRPr="00931AC2" w:rsidTr="00886DAF">
        <w:tc>
          <w:tcPr>
            <w:tcW w:w="3227" w:type="dxa"/>
            <w:shd w:val="clear" w:color="auto" w:fill="auto"/>
          </w:tcPr>
          <w:p w:rsidR="00F41F77" w:rsidRPr="00DE3994" w:rsidRDefault="00F41F77" w:rsidP="00886DAF">
            <w:pPr>
              <w:widowControl/>
              <w:numPr>
                <w:ilvl w:val="0"/>
                <w:numId w:val="28"/>
              </w:numPr>
              <w:tabs>
                <w:tab w:val="left" w:pos="940"/>
              </w:tabs>
              <w:autoSpaceDE/>
              <w:autoSpaceDN/>
              <w:adjustRightInd/>
              <w:ind w:left="940" w:hanging="350"/>
              <w:jc w:val="both"/>
              <w:rPr>
                <w:rFonts w:eastAsia="Arial"/>
                <w:b/>
                <w:sz w:val="24"/>
                <w:szCs w:val="24"/>
              </w:rPr>
            </w:pPr>
            <w:r w:rsidRPr="00DE3994">
              <w:rPr>
                <w:rFonts w:eastAsia="Arial"/>
                <w:b/>
                <w:sz w:val="24"/>
                <w:szCs w:val="24"/>
              </w:rPr>
              <w:t>Обеспечение личной безопасности и сохранение здоровья</w:t>
            </w:r>
          </w:p>
          <w:p w:rsidR="00F41F77" w:rsidRPr="00931AC2" w:rsidRDefault="00F41F77" w:rsidP="00886DAF">
            <w:pPr>
              <w:jc w:val="both"/>
              <w:rPr>
                <w:sz w:val="24"/>
                <w:szCs w:val="24"/>
              </w:rPr>
            </w:pPr>
          </w:p>
        </w:tc>
        <w:tc>
          <w:tcPr>
            <w:tcW w:w="9720" w:type="dxa"/>
            <w:gridSpan w:val="2"/>
          </w:tcPr>
          <w:p w:rsidR="00F41F77" w:rsidRPr="00931AC2" w:rsidRDefault="00F41F77" w:rsidP="00886DAF">
            <w:pPr>
              <w:spacing w:line="229" w:lineRule="auto"/>
              <w:ind w:left="260" w:firstLine="283"/>
              <w:jc w:val="both"/>
              <w:rPr>
                <w:sz w:val="24"/>
                <w:szCs w:val="24"/>
              </w:rPr>
            </w:pPr>
            <w:r w:rsidRPr="00931AC2">
              <w:rPr>
                <w:rFonts w:eastAsia="Arial"/>
                <w:sz w:val="24"/>
                <w:szCs w:val="24"/>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F41F77" w:rsidRPr="00931AC2" w:rsidRDefault="00F41F77" w:rsidP="00886DAF">
            <w:pPr>
              <w:spacing w:line="230" w:lineRule="auto"/>
              <w:ind w:left="260" w:firstLine="283"/>
              <w:jc w:val="both"/>
              <w:rPr>
                <w:sz w:val="24"/>
                <w:szCs w:val="24"/>
              </w:rPr>
            </w:pPr>
            <w:r w:rsidRPr="00931AC2">
              <w:rPr>
                <w:rFonts w:eastAsia="Arial"/>
                <w:sz w:val="24"/>
                <w:szCs w:val="24"/>
              </w:rPr>
              <w:t>1.2. Факторы, способствующие укреплению здоровья</w:t>
            </w:r>
            <w:r w:rsidRPr="00931AC2">
              <w:rPr>
                <w:rFonts w:eastAsia="Arial"/>
                <w:b/>
                <w:bCs/>
                <w:sz w:val="24"/>
                <w:szCs w:val="24"/>
              </w:rPr>
              <w:t>.</w:t>
            </w:r>
            <w:r w:rsidRPr="00931AC2">
              <w:rPr>
                <w:rFonts w:eastAsia="Arial"/>
                <w:sz w:val="24"/>
                <w:szCs w:val="24"/>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F41F77" w:rsidRPr="00931AC2" w:rsidRDefault="00F41F77" w:rsidP="00886DAF">
            <w:pPr>
              <w:spacing w:line="3" w:lineRule="exact"/>
              <w:jc w:val="both"/>
              <w:rPr>
                <w:sz w:val="24"/>
                <w:szCs w:val="24"/>
              </w:rPr>
            </w:pPr>
          </w:p>
          <w:p w:rsidR="00F41F77" w:rsidRPr="00931AC2" w:rsidRDefault="00F41F77" w:rsidP="00886DAF">
            <w:pPr>
              <w:spacing w:line="229" w:lineRule="auto"/>
              <w:ind w:left="260" w:firstLine="283"/>
              <w:jc w:val="both"/>
              <w:rPr>
                <w:sz w:val="24"/>
                <w:szCs w:val="24"/>
              </w:rPr>
            </w:pPr>
            <w:r w:rsidRPr="00931AC2">
              <w:rPr>
                <w:rFonts w:eastAsia="Arial"/>
                <w:sz w:val="24"/>
                <w:szCs w:val="24"/>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931AC2">
              <w:rPr>
                <w:rFonts w:eastAsia="Arial"/>
                <w:sz w:val="24"/>
                <w:szCs w:val="24"/>
              </w:rPr>
              <w:t>Техносфера</w:t>
            </w:r>
            <w:proofErr w:type="spellEnd"/>
            <w:r w:rsidRPr="00931AC2">
              <w:rPr>
                <w:rFonts w:eastAsia="Arial"/>
                <w:sz w:val="24"/>
                <w:szCs w:val="24"/>
              </w:rPr>
              <w:t xml:space="preserve"> как источник негативных факторов.</w:t>
            </w:r>
          </w:p>
          <w:p w:rsidR="00F41F77" w:rsidRPr="00931AC2" w:rsidRDefault="00F41F77" w:rsidP="00886DAF">
            <w:pPr>
              <w:spacing w:line="5"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F41F77" w:rsidRPr="00931AC2" w:rsidRDefault="00F41F77" w:rsidP="00886DAF">
            <w:pPr>
              <w:spacing w:line="3" w:lineRule="exact"/>
              <w:jc w:val="both"/>
              <w:rPr>
                <w:sz w:val="24"/>
                <w:szCs w:val="24"/>
              </w:rPr>
            </w:pPr>
          </w:p>
          <w:p w:rsidR="00F41F77" w:rsidRPr="00931AC2" w:rsidRDefault="00F41F77" w:rsidP="00886DAF">
            <w:pPr>
              <w:spacing w:line="229" w:lineRule="auto"/>
              <w:ind w:left="260" w:firstLine="283"/>
              <w:jc w:val="both"/>
              <w:rPr>
                <w:sz w:val="24"/>
                <w:szCs w:val="24"/>
              </w:rPr>
            </w:pPr>
            <w:r w:rsidRPr="00931AC2">
              <w:rPr>
                <w:rFonts w:eastAsia="Arial"/>
                <w:sz w:val="24"/>
                <w:szCs w:val="24"/>
              </w:rPr>
              <w:t xml:space="preserve">Курение и его влияние на состояние здоровья. Табачный дым и его составные части. Влияние курения на нервную систему, </w:t>
            </w:r>
            <w:proofErr w:type="spellStart"/>
            <w:proofErr w:type="gramStart"/>
            <w:r w:rsidRPr="00931AC2">
              <w:rPr>
                <w:rFonts w:eastAsia="Arial"/>
                <w:sz w:val="24"/>
                <w:szCs w:val="24"/>
              </w:rPr>
              <w:t>сердечно-сосудистую</w:t>
            </w:r>
            <w:proofErr w:type="spellEnd"/>
            <w:proofErr w:type="gramEnd"/>
            <w:r w:rsidRPr="00931AC2">
              <w:rPr>
                <w:rFonts w:eastAsia="Arial"/>
                <w:sz w:val="24"/>
                <w:szCs w:val="24"/>
              </w:rPr>
              <w:t xml:space="preserve"> систему. Пассивное курение и его влияние на здоровье.</w:t>
            </w:r>
          </w:p>
          <w:p w:rsidR="00F41F77" w:rsidRPr="00931AC2" w:rsidRDefault="00F41F77" w:rsidP="00886DAF">
            <w:pPr>
              <w:spacing w:line="5" w:lineRule="exact"/>
              <w:jc w:val="both"/>
              <w:rPr>
                <w:sz w:val="24"/>
                <w:szCs w:val="24"/>
              </w:rPr>
            </w:pPr>
          </w:p>
          <w:p w:rsidR="00F41F77" w:rsidRPr="00931AC2" w:rsidRDefault="00F41F77" w:rsidP="00886DAF">
            <w:pPr>
              <w:spacing w:line="229" w:lineRule="auto"/>
              <w:ind w:left="260" w:firstLine="283"/>
              <w:jc w:val="both"/>
              <w:rPr>
                <w:sz w:val="24"/>
                <w:szCs w:val="24"/>
              </w:rPr>
            </w:pPr>
            <w:r w:rsidRPr="00931AC2">
              <w:rPr>
                <w:rFonts w:eastAsia="Arial"/>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F41F77" w:rsidRPr="00931AC2" w:rsidRDefault="00F41F77" w:rsidP="00886DAF">
            <w:pPr>
              <w:spacing w:line="3" w:lineRule="exact"/>
              <w:jc w:val="both"/>
              <w:rPr>
                <w:sz w:val="24"/>
                <w:szCs w:val="24"/>
              </w:rPr>
            </w:pPr>
          </w:p>
          <w:p w:rsidR="00F41F77" w:rsidRPr="00931AC2" w:rsidRDefault="00F41F77" w:rsidP="00886DAF">
            <w:pPr>
              <w:spacing w:line="234" w:lineRule="auto"/>
              <w:ind w:left="120" w:firstLine="423"/>
              <w:jc w:val="both"/>
              <w:rPr>
                <w:sz w:val="24"/>
                <w:szCs w:val="24"/>
              </w:rPr>
            </w:pPr>
            <w:r w:rsidRPr="00931AC2">
              <w:rPr>
                <w:rFonts w:eastAsia="Arial"/>
                <w:sz w:val="24"/>
                <w:szCs w:val="24"/>
              </w:rPr>
              <w:lastRenderedPageBreak/>
              <w:t xml:space="preserve">1.5. </w:t>
            </w:r>
            <w:r w:rsidRPr="00931AC2">
              <w:rPr>
                <w:sz w:val="24"/>
                <w:szCs w:val="24"/>
              </w:rPr>
              <w:t>Основные нормативные</w:t>
            </w:r>
            <w:r w:rsidRPr="00931AC2">
              <w:rPr>
                <w:b/>
                <w:bCs/>
                <w:sz w:val="24"/>
                <w:szCs w:val="24"/>
              </w:rPr>
              <w:t xml:space="preserve"> </w:t>
            </w:r>
            <w:r w:rsidRPr="00931AC2">
              <w:rPr>
                <w:sz w:val="24"/>
                <w:szCs w:val="24"/>
              </w:rPr>
              <w:t>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w:t>
            </w:r>
            <w:proofErr w:type="gramStart"/>
            <w:r w:rsidRPr="00931AC2">
              <w:rPr>
                <w:sz w:val="24"/>
                <w:szCs w:val="24"/>
              </w:rPr>
              <w:t>дств пр</w:t>
            </w:r>
            <w:proofErr w:type="gramEnd"/>
            <w:r w:rsidRPr="00931AC2">
              <w:rPr>
                <w:sz w:val="24"/>
                <w:szCs w:val="24"/>
              </w:rPr>
              <w:t>и организации дорожного движения.</w:t>
            </w:r>
          </w:p>
          <w:p w:rsidR="00F41F77" w:rsidRPr="00931AC2" w:rsidRDefault="00F41F77" w:rsidP="00886DAF">
            <w:pPr>
              <w:spacing w:line="5"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F41F77" w:rsidRPr="00931AC2" w:rsidRDefault="00F41F77" w:rsidP="00886DAF">
            <w:pPr>
              <w:spacing w:line="3" w:lineRule="exact"/>
              <w:jc w:val="both"/>
              <w:rPr>
                <w:sz w:val="24"/>
                <w:szCs w:val="24"/>
              </w:rPr>
            </w:pPr>
          </w:p>
          <w:p w:rsidR="00F41F77" w:rsidRPr="00931AC2" w:rsidRDefault="00F41F77" w:rsidP="00886DAF">
            <w:pPr>
              <w:spacing w:line="229" w:lineRule="auto"/>
              <w:ind w:left="260" w:firstLine="283"/>
              <w:jc w:val="both"/>
              <w:rPr>
                <w:rFonts w:eastAsia="Arial"/>
                <w:sz w:val="24"/>
                <w:szCs w:val="24"/>
              </w:rPr>
            </w:pPr>
            <w:r w:rsidRPr="00931AC2">
              <w:rPr>
                <w:rFonts w:eastAsia="Arial"/>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F41F77" w:rsidRPr="00931AC2" w:rsidRDefault="00F41F77" w:rsidP="00886DAF">
            <w:pPr>
              <w:spacing w:line="229" w:lineRule="auto"/>
              <w:ind w:left="260" w:firstLine="283"/>
              <w:jc w:val="both"/>
              <w:rPr>
                <w:sz w:val="24"/>
                <w:szCs w:val="24"/>
              </w:rPr>
            </w:pPr>
            <w:r w:rsidRPr="00931AC2">
              <w:rPr>
                <w:rFonts w:eastAsia="Arial"/>
                <w:sz w:val="24"/>
                <w:szCs w:val="24"/>
              </w:rPr>
              <w:t xml:space="preserve">1.8. </w:t>
            </w:r>
            <w:r w:rsidRPr="00931AC2">
              <w:rPr>
                <w:sz w:val="24"/>
                <w:szCs w:val="24"/>
              </w:rPr>
              <w:t>Опасности современных молодежных хобби.</w:t>
            </w:r>
            <w:r w:rsidRPr="00931AC2">
              <w:rPr>
                <w:b/>
                <w:bCs/>
                <w:sz w:val="24"/>
                <w:szCs w:val="24"/>
              </w:rPr>
              <w:t xml:space="preserve"> </w:t>
            </w:r>
            <w:r w:rsidRPr="00931AC2">
              <w:rPr>
                <w:sz w:val="24"/>
                <w:szCs w:val="24"/>
              </w:rPr>
              <w:t>Модели личного безопасного поведения во время занятий современными молодежными хобби.</w:t>
            </w:r>
          </w:p>
          <w:p w:rsidR="00F41F77" w:rsidRPr="00931AC2" w:rsidRDefault="00F41F77" w:rsidP="00886DAF">
            <w:pPr>
              <w:jc w:val="both"/>
              <w:rPr>
                <w:sz w:val="24"/>
                <w:szCs w:val="24"/>
              </w:rPr>
            </w:pPr>
          </w:p>
        </w:tc>
        <w:tc>
          <w:tcPr>
            <w:tcW w:w="1098" w:type="dxa"/>
          </w:tcPr>
          <w:p w:rsidR="00F41F77" w:rsidRPr="008409EE" w:rsidRDefault="00F41F77" w:rsidP="00886DAF">
            <w:pPr>
              <w:jc w:val="both"/>
              <w:rPr>
                <w:b/>
                <w:sz w:val="24"/>
                <w:szCs w:val="24"/>
              </w:rPr>
            </w:pPr>
            <w:r w:rsidRPr="008409EE">
              <w:rPr>
                <w:b/>
                <w:sz w:val="24"/>
                <w:szCs w:val="24"/>
              </w:rPr>
              <w:lastRenderedPageBreak/>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tc>
        <w:tc>
          <w:tcPr>
            <w:tcW w:w="1543" w:type="dxa"/>
          </w:tcPr>
          <w:p w:rsidR="00F41F77" w:rsidRPr="008409EE" w:rsidRDefault="00F41F77" w:rsidP="00886DAF">
            <w:pPr>
              <w:jc w:val="both"/>
              <w:rPr>
                <w:b/>
                <w:sz w:val="24"/>
                <w:szCs w:val="24"/>
              </w:rPr>
            </w:pPr>
            <w:r w:rsidRPr="008409EE">
              <w:rPr>
                <w:b/>
                <w:sz w:val="24"/>
                <w:szCs w:val="24"/>
              </w:rPr>
              <w:lastRenderedPageBreak/>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tc>
      </w:tr>
      <w:tr w:rsidR="00F41F77" w:rsidRPr="00931AC2" w:rsidTr="00886DAF">
        <w:tc>
          <w:tcPr>
            <w:tcW w:w="3227" w:type="dxa"/>
            <w:shd w:val="clear" w:color="auto" w:fill="auto"/>
          </w:tcPr>
          <w:p w:rsidR="00F41F77" w:rsidRPr="00DE3994" w:rsidRDefault="00F41F77" w:rsidP="00886DAF">
            <w:pPr>
              <w:widowControl/>
              <w:numPr>
                <w:ilvl w:val="0"/>
                <w:numId w:val="28"/>
              </w:numPr>
              <w:tabs>
                <w:tab w:val="left" w:pos="600"/>
              </w:tabs>
              <w:autoSpaceDE/>
              <w:autoSpaceDN/>
              <w:adjustRightInd/>
              <w:ind w:left="600" w:hanging="339"/>
              <w:jc w:val="both"/>
              <w:rPr>
                <w:rFonts w:eastAsia="Arial"/>
                <w:b/>
                <w:sz w:val="24"/>
                <w:szCs w:val="24"/>
              </w:rPr>
            </w:pPr>
            <w:r w:rsidRPr="00DE3994">
              <w:rPr>
                <w:rFonts w:eastAsia="Arial"/>
                <w:b/>
                <w:sz w:val="24"/>
                <w:szCs w:val="24"/>
              </w:rPr>
              <w:lastRenderedPageBreak/>
              <w:t>Государственная система обеспечения безопасности населения</w:t>
            </w:r>
          </w:p>
          <w:p w:rsidR="00F41F77" w:rsidRPr="00931AC2" w:rsidRDefault="00F41F77" w:rsidP="00886DAF">
            <w:pPr>
              <w:jc w:val="both"/>
              <w:rPr>
                <w:b/>
                <w:sz w:val="24"/>
                <w:szCs w:val="24"/>
              </w:rPr>
            </w:pPr>
          </w:p>
        </w:tc>
        <w:tc>
          <w:tcPr>
            <w:tcW w:w="9720" w:type="dxa"/>
            <w:gridSpan w:val="2"/>
          </w:tcPr>
          <w:p w:rsidR="00F41F77" w:rsidRPr="00931AC2" w:rsidRDefault="00F41F77" w:rsidP="00886DAF">
            <w:pPr>
              <w:spacing w:line="229" w:lineRule="auto"/>
              <w:ind w:left="260" w:firstLine="283"/>
              <w:jc w:val="both"/>
              <w:rPr>
                <w:sz w:val="24"/>
                <w:szCs w:val="24"/>
              </w:rPr>
            </w:pPr>
            <w:r w:rsidRPr="00931AC2">
              <w:rPr>
                <w:rFonts w:eastAsia="Arial"/>
                <w:sz w:val="24"/>
                <w:szCs w:val="24"/>
              </w:rPr>
              <w:t>2.1. Общие понятия и классификация чрезвычайных ситуаций природного и техногенного характера.</w:t>
            </w:r>
          </w:p>
          <w:p w:rsidR="00F41F77" w:rsidRPr="00931AC2" w:rsidRDefault="00F41F77" w:rsidP="00886DAF">
            <w:pPr>
              <w:spacing w:line="3" w:lineRule="exact"/>
              <w:jc w:val="both"/>
              <w:rPr>
                <w:sz w:val="24"/>
                <w:szCs w:val="24"/>
              </w:rPr>
            </w:pPr>
          </w:p>
          <w:p w:rsidR="00F41F77" w:rsidRPr="00931AC2" w:rsidRDefault="00F41F77" w:rsidP="00886DAF">
            <w:pPr>
              <w:ind w:left="260" w:firstLine="283"/>
              <w:jc w:val="both"/>
              <w:rPr>
                <w:sz w:val="24"/>
                <w:szCs w:val="24"/>
              </w:rPr>
            </w:pPr>
            <w:r w:rsidRPr="00931AC2">
              <w:rPr>
                <w:rFonts w:eastAsia="Arial"/>
                <w:sz w:val="24"/>
                <w:szCs w:val="24"/>
              </w:rPr>
              <w:t>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F41F77" w:rsidRPr="00931AC2" w:rsidRDefault="00F41F77" w:rsidP="00886DAF">
            <w:pPr>
              <w:spacing w:line="229" w:lineRule="auto"/>
              <w:ind w:left="260" w:firstLine="283"/>
              <w:jc w:val="both"/>
              <w:rPr>
                <w:sz w:val="24"/>
                <w:szCs w:val="24"/>
              </w:rPr>
            </w:pPr>
            <w:r w:rsidRPr="00931AC2">
              <w:rPr>
                <w:rFonts w:eastAsia="Arial"/>
                <w:sz w:val="24"/>
                <w:szCs w:val="24"/>
              </w:rPr>
              <w:t>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F41F77" w:rsidRPr="00931AC2" w:rsidRDefault="00F41F77" w:rsidP="00886DAF">
            <w:pPr>
              <w:spacing w:line="5" w:lineRule="exact"/>
              <w:jc w:val="both"/>
              <w:rPr>
                <w:sz w:val="24"/>
                <w:szCs w:val="24"/>
              </w:rPr>
            </w:pPr>
          </w:p>
          <w:p w:rsidR="00F41F77" w:rsidRPr="00931AC2" w:rsidRDefault="00F41F77" w:rsidP="00886DAF">
            <w:pPr>
              <w:ind w:left="260" w:firstLine="283"/>
              <w:jc w:val="both"/>
              <w:rPr>
                <w:sz w:val="24"/>
                <w:szCs w:val="24"/>
              </w:rPr>
            </w:pPr>
            <w:r w:rsidRPr="00931AC2">
              <w:rPr>
                <w:rFonts w:eastAsia="Arial"/>
                <w:sz w:val="24"/>
                <w:szCs w:val="24"/>
              </w:rPr>
              <w:t>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F41F77" w:rsidRPr="00931AC2" w:rsidRDefault="00F41F77" w:rsidP="00886DAF">
            <w:pPr>
              <w:spacing w:line="204"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F41F77" w:rsidRPr="00931AC2" w:rsidRDefault="00F41F77" w:rsidP="00886DAF">
            <w:pPr>
              <w:spacing w:line="3"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w:t>
            </w:r>
            <w:r w:rsidRPr="00931AC2">
              <w:rPr>
                <w:rFonts w:eastAsia="Arial"/>
                <w:sz w:val="24"/>
                <w:szCs w:val="24"/>
              </w:rPr>
              <w:lastRenderedPageBreak/>
              <w:t>защитных сооружений. Основное предназначение защитных сооружений гражданской обороны. Правила поведения в защитных сооружениях.</w:t>
            </w:r>
          </w:p>
          <w:p w:rsidR="00F41F77" w:rsidRPr="00931AC2" w:rsidRDefault="00F41F77" w:rsidP="00886DAF">
            <w:pPr>
              <w:spacing w:line="3" w:lineRule="exact"/>
              <w:jc w:val="both"/>
              <w:rPr>
                <w:sz w:val="24"/>
                <w:szCs w:val="24"/>
              </w:rPr>
            </w:pPr>
          </w:p>
          <w:p w:rsidR="00F41F77" w:rsidRDefault="00F41F77" w:rsidP="00886DAF">
            <w:pPr>
              <w:spacing w:line="229" w:lineRule="auto"/>
              <w:ind w:left="260" w:firstLine="283"/>
              <w:jc w:val="both"/>
            </w:pPr>
            <w:r w:rsidRPr="00931AC2">
              <w:rPr>
                <w:rFonts w:eastAsia="Arial"/>
                <w:sz w:val="24"/>
                <w:szCs w:val="24"/>
              </w:rPr>
              <w:t>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F41F77" w:rsidRPr="00931AC2" w:rsidRDefault="00F41F77" w:rsidP="00886DAF">
            <w:pPr>
              <w:spacing w:line="230" w:lineRule="auto"/>
              <w:ind w:left="260" w:firstLine="283"/>
              <w:jc w:val="both"/>
              <w:rPr>
                <w:sz w:val="24"/>
                <w:szCs w:val="24"/>
              </w:rPr>
            </w:pPr>
            <w:r w:rsidRPr="00931AC2">
              <w:rPr>
                <w:rFonts w:eastAsia="Arial"/>
                <w:sz w:val="24"/>
                <w:szCs w:val="24"/>
              </w:rPr>
              <w:t>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F41F77" w:rsidRPr="00931AC2" w:rsidRDefault="00F41F77" w:rsidP="00886DAF">
            <w:pPr>
              <w:spacing w:line="3" w:lineRule="exact"/>
              <w:jc w:val="both"/>
              <w:rPr>
                <w:sz w:val="24"/>
                <w:szCs w:val="24"/>
              </w:rPr>
            </w:pPr>
          </w:p>
          <w:p w:rsidR="00F41F77" w:rsidRPr="00931AC2" w:rsidRDefault="00F41F77" w:rsidP="00886DAF">
            <w:pPr>
              <w:spacing w:line="234" w:lineRule="auto"/>
              <w:ind w:left="120" w:firstLine="708"/>
              <w:jc w:val="both"/>
              <w:rPr>
                <w:sz w:val="24"/>
                <w:szCs w:val="24"/>
              </w:rPr>
            </w:pPr>
            <w:r w:rsidRPr="00931AC2">
              <w:rPr>
                <w:rFonts w:eastAsia="Arial"/>
                <w:sz w:val="24"/>
                <w:szCs w:val="24"/>
              </w:rPr>
              <w:t xml:space="preserve">2.9. </w:t>
            </w:r>
            <w:r w:rsidRPr="00931AC2">
              <w:rPr>
                <w:sz w:val="24"/>
                <w:szCs w:val="24"/>
              </w:rPr>
              <w:t>Особенности экстремизма,</w:t>
            </w:r>
            <w:r w:rsidRPr="00931AC2">
              <w:rPr>
                <w:b/>
                <w:bCs/>
                <w:sz w:val="24"/>
                <w:szCs w:val="24"/>
              </w:rPr>
              <w:t xml:space="preserve"> </w:t>
            </w:r>
            <w:r w:rsidRPr="00931AC2">
              <w:rPr>
                <w:sz w:val="24"/>
                <w:szCs w:val="24"/>
              </w:rPr>
              <w:t xml:space="preserve">терроризма и </w:t>
            </w:r>
            <w:proofErr w:type="spellStart"/>
            <w:r w:rsidRPr="00931AC2">
              <w:rPr>
                <w:sz w:val="24"/>
                <w:szCs w:val="24"/>
              </w:rPr>
              <w:t>наркотизма</w:t>
            </w:r>
            <w:proofErr w:type="spellEnd"/>
            <w:r w:rsidRPr="00931AC2">
              <w:rPr>
                <w:sz w:val="24"/>
                <w:szCs w:val="24"/>
              </w:rPr>
              <w:t xml:space="preserve"> Российской Федерации. Основные принципы и</w:t>
            </w:r>
            <w:r>
              <w:rPr>
                <w:sz w:val="24"/>
                <w:szCs w:val="24"/>
              </w:rPr>
              <w:t xml:space="preserve"> </w:t>
            </w:r>
            <w:r w:rsidRPr="00931AC2">
              <w:rPr>
                <w:sz w:val="24"/>
                <w:szCs w:val="24"/>
              </w:rPr>
              <w:t xml:space="preserve">направления противодействия экстремистской, террористической деятельности и </w:t>
            </w:r>
            <w:proofErr w:type="spellStart"/>
            <w:r w:rsidRPr="00931AC2">
              <w:rPr>
                <w:sz w:val="24"/>
                <w:szCs w:val="24"/>
              </w:rPr>
              <w:t>наркотизму</w:t>
            </w:r>
            <w:proofErr w:type="spellEnd"/>
            <w:r w:rsidRPr="00931AC2">
              <w:rPr>
                <w:sz w:val="24"/>
                <w:szCs w:val="24"/>
              </w:rPr>
              <w:t>.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F41F77" w:rsidRPr="00931AC2" w:rsidRDefault="00F41F77" w:rsidP="00886DAF">
            <w:pPr>
              <w:spacing w:line="5"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931AC2">
              <w:rPr>
                <w:rFonts w:eastAsia="Arial"/>
                <w:sz w:val="24"/>
                <w:szCs w:val="24"/>
              </w:rPr>
              <w:t>Роспотребнадзор</w:t>
            </w:r>
            <w:proofErr w:type="spellEnd"/>
            <w:r w:rsidRPr="00931AC2">
              <w:rPr>
                <w:rFonts w:eastAsia="Arial"/>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41F77" w:rsidRPr="00931AC2" w:rsidRDefault="00F41F77" w:rsidP="00886DAF">
            <w:pPr>
              <w:jc w:val="both"/>
              <w:rPr>
                <w:sz w:val="24"/>
                <w:szCs w:val="24"/>
              </w:rPr>
            </w:pPr>
          </w:p>
        </w:tc>
        <w:tc>
          <w:tcPr>
            <w:tcW w:w="1098" w:type="dxa"/>
          </w:tcPr>
          <w:p w:rsidR="00F41F77" w:rsidRPr="008409EE" w:rsidRDefault="00F41F77" w:rsidP="00886DAF">
            <w:pPr>
              <w:jc w:val="both"/>
              <w:rPr>
                <w:b/>
                <w:sz w:val="24"/>
                <w:szCs w:val="24"/>
              </w:rPr>
            </w:pPr>
            <w:r w:rsidRPr="008409EE">
              <w:rPr>
                <w:b/>
                <w:sz w:val="24"/>
                <w:szCs w:val="24"/>
              </w:rPr>
              <w:lastRenderedPageBreak/>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tc>
        <w:tc>
          <w:tcPr>
            <w:tcW w:w="1543" w:type="dxa"/>
          </w:tcPr>
          <w:p w:rsidR="00F41F77" w:rsidRPr="008409EE" w:rsidRDefault="00F41F77" w:rsidP="00886DAF">
            <w:pPr>
              <w:jc w:val="both"/>
              <w:rPr>
                <w:b/>
                <w:sz w:val="24"/>
                <w:szCs w:val="24"/>
              </w:rPr>
            </w:pPr>
            <w:r w:rsidRPr="008409EE">
              <w:rPr>
                <w:b/>
                <w:sz w:val="24"/>
                <w:szCs w:val="24"/>
              </w:rPr>
              <w:lastRenderedPageBreak/>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tc>
      </w:tr>
      <w:tr w:rsidR="00F41F77" w:rsidRPr="00931AC2" w:rsidTr="00886DAF">
        <w:tc>
          <w:tcPr>
            <w:tcW w:w="3227" w:type="dxa"/>
          </w:tcPr>
          <w:p w:rsidR="00F41F77" w:rsidRPr="00DE3994" w:rsidRDefault="00F41F77" w:rsidP="00886DAF">
            <w:pPr>
              <w:widowControl/>
              <w:numPr>
                <w:ilvl w:val="0"/>
                <w:numId w:val="30"/>
              </w:numPr>
              <w:tabs>
                <w:tab w:val="left" w:pos="1240"/>
              </w:tabs>
              <w:autoSpaceDE/>
              <w:autoSpaceDN/>
              <w:adjustRightInd/>
              <w:ind w:left="1240" w:hanging="338"/>
              <w:rPr>
                <w:rFonts w:eastAsia="Arial"/>
                <w:b/>
                <w:sz w:val="24"/>
                <w:szCs w:val="24"/>
              </w:rPr>
            </w:pPr>
            <w:r w:rsidRPr="00DE3994">
              <w:rPr>
                <w:rFonts w:eastAsia="Arial"/>
                <w:b/>
                <w:sz w:val="24"/>
                <w:szCs w:val="24"/>
              </w:rPr>
              <w:lastRenderedPageBreak/>
              <w:t>Основы обороны государства и воинская обязанность</w:t>
            </w:r>
          </w:p>
          <w:p w:rsidR="00F41F77" w:rsidRPr="00931AC2" w:rsidRDefault="00F41F77" w:rsidP="00886DAF">
            <w:pPr>
              <w:jc w:val="both"/>
              <w:rPr>
                <w:b/>
                <w:sz w:val="24"/>
                <w:szCs w:val="24"/>
              </w:rPr>
            </w:pPr>
          </w:p>
        </w:tc>
        <w:tc>
          <w:tcPr>
            <w:tcW w:w="9720" w:type="dxa"/>
            <w:gridSpan w:val="2"/>
          </w:tcPr>
          <w:p w:rsidR="00F41F77" w:rsidRPr="00931AC2" w:rsidRDefault="00F41F77" w:rsidP="00886DAF">
            <w:pPr>
              <w:spacing w:line="230" w:lineRule="auto"/>
              <w:ind w:left="260" w:firstLine="283"/>
              <w:jc w:val="both"/>
              <w:rPr>
                <w:sz w:val="24"/>
                <w:szCs w:val="24"/>
              </w:rPr>
            </w:pPr>
            <w:r w:rsidRPr="00931AC2">
              <w:rPr>
                <w:rFonts w:eastAsia="Arial"/>
                <w:sz w:val="24"/>
                <w:szCs w:val="24"/>
              </w:rPr>
              <w:t>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F41F77" w:rsidRPr="00931AC2" w:rsidRDefault="00F41F77" w:rsidP="00886DAF">
            <w:pPr>
              <w:spacing w:line="6"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lastRenderedPageBreak/>
              <w:t>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F41F77" w:rsidRPr="00931AC2" w:rsidRDefault="00F41F77" w:rsidP="00886DAF">
            <w:pPr>
              <w:spacing w:line="8"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F41F77" w:rsidRPr="00931AC2" w:rsidRDefault="00F41F77" w:rsidP="00886DAF">
            <w:pPr>
              <w:spacing w:line="3" w:lineRule="exact"/>
              <w:jc w:val="both"/>
              <w:rPr>
                <w:sz w:val="24"/>
                <w:szCs w:val="24"/>
              </w:rPr>
            </w:pPr>
          </w:p>
          <w:p w:rsidR="00F41F77" w:rsidRPr="00931AC2" w:rsidRDefault="00F41F77" w:rsidP="00886DAF">
            <w:pPr>
              <w:spacing w:line="229" w:lineRule="auto"/>
              <w:ind w:left="260" w:firstLine="283"/>
              <w:jc w:val="both"/>
              <w:rPr>
                <w:sz w:val="24"/>
                <w:szCs w:val="24"/>
              </w:rPr>
            </w:pPr>
            <w:r w:rsidRPr="00931AC2">
              <w:rPr>
                <w:rFonts w:eastAsia="Arial"/>
                <w:sz w:val="24"/>
                <w:szCs w:val="24"/>
              </w:rPr>
              <w:t>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w:t>
            </w:r>
          </w:p>
          <w:p w:rsidR="00F41F77" w:rsidRPr="00931AC2" w:rsidRDefault="00F41F77" w:rsidP="00886DAF">
            <w:pPr>
              <w:spacing w:line="3" w:lineRule="exact"/>
              <w:jc w:val="both"/>
              <w:rPr>
                <w:sz w:val="24"/>
                <w:szCs w:val="24"/>
              </w:rPr>
            </w:pPr>
          </w:p>
          <w:p w:rsidR="00F41F77" w:rsidRPr="00931AC2" w:rsidRDefault="00F41F77" w:rsidP="00886DAF">
            <w:pPr>
              <w:widowControl/>
              <w:numPr>
                <w:ilvl w:val="0"/>
                <w:numId w:val="12"/>
              </w:numPr>
              <w:tabs>
                <w:tab w:val="left" w:pos="446"/>
              </w:tabs>
              <w:autoSpaceDE/>
              <w:autoSpaceDN/>
              <w:adjustRightInd/>
              <w:spacing w:line="230" w:lineRule="auto"/>
              <w:ind w:left="260" w:firstLine="1"/>
              <w:jc w:val="both"/>
              <w:rPr>
                <w:rFonts w:eastAsia="Arial"/>
                <w:sz w:val="24"/>
                <w:szCs w:val="24"/>
              </w:rPr>
            </w:pPr>
            <w:r w:rsidRPr="00931AC2">
              <w:rPr>
                <w:rFonts w:eastAsia="Arial"/>
                <w:sz w:val="24"/>
                <w:szCs w:val="24"/>
              </w:rPr>
              <w:t xml:space="preserve">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931AC2">
              <w:rPr>
                <w:rFonts w:eastAsia="Arial"/>
                <w:sz w:val="24"/>
                <w:szCs w:val="24"/>
              </w:rPr>
              <w:t>обучение</w:t>
            </w:r>
            <w:proofErr w:type="gramEnd"/>
            <w:r w:rsidRPr="00931AC2">
              <w:rPr>
                <w:rFonts w:eastAsia="Arial"/>
                <w:sz w:val="24"/>
                <w:szCs w:val="24"/>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F41F77" w:rsidRPr="00931AC2" w:rsidRDefault="00F41F77" w:rsidP="00886DAF">
            <w:pPr>
              <w:spacing w:line="229" w:lineRule="auto"/>
              <w:ind w:left="260" w:firstLine="283"/>
              <w:jc w:val="both"/>
              <w:rPr>
                <w:sz w:val="24"/>
                <w:szCs w:val="24"/>
              </w:rPr>
            </w:pPr>
            <w:r w:rsidRPr="00931AC2">
              <w:rPr>
                <w:rFonts w:eastAsia="Arial"/>
                <w:sz w:val="24"/>
                <w:szCs w:val="24"/>
              </w:rPr>
              <w:t>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F41F77" w:rsidRPr="00931AC2" w:rsidRDefault="00F41F77" w:rsidP="00886DAF">
            <w:pPr>
              <w:spacing w:line="5"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F41F77" w:rsidRPr="00931AC2" w:rsidRDefault="00F41F77" w:rsidP="00886DAF">
            <w:pPr>
              <w:spacing w:line="3" w:lineRule="exact"/>
              <w:jc w:val="both"/>
              <w:rPr>
                <w:sz w:val="24"/>
                <w:szCs w:val="24"/>
              </w:rPr>
            </w:pPr>
          </w:p>
          <w:p w:rsidR="00F41F77" w:rsidRPr="00931AC2" w:rsidRDefault="00F41F77" w:rsidP="00886DAF">
            <w:pPr>
              <w:spacing w:line="229" w:lineRule="auto"/>
              <w:ind w:left="260" w:firstLine="283"/>
              <w:jc w:val="both"/>
              <w:rPr>
                <w:sz w:val="24"/>
                <w:szCs w:val="24"/>
              </w:rPr>
            </w:pPr>
            <w:r w:rsidRPr="00931AC2">
              <w:rPr>
                <w:rFonts w:eastAsia="Arial"/>
                <w:sz w:val="24"/>
                <w:szCs w:val="24"/>
              </w:rPr>
              <w:lastRenderedPageBreak/>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F41F77" w:rsidRPr="00931AC2" w:rsidRDefault="00F41F77" w:rsidP="00886DAF">
            <w:pPr>
              <w:spacing w:line="5"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F41F77" w:rsidRPr="00931AC2" w:rsidRDefault="00F41F77" w:rsidP="00886DAF">
            <w:pPr>
              <w:spacing w:line="8"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F41F77" w:rsidRPr="00931AC2" w:rsidRDefault="00F41F77" w:rsidP="00886DAF">
            <w:pPr>
              <w:spacing w:line="6" w:lineRule="exact"/>
              <w:jc w:val="both"/>
              <w:rPr>
                <w:sz w:val="24"/>
                <w:szCs w:val="24"/>
              </w:rPr>
            </w:pPr>
          </w:p>
          <w:p w:rsidR="00F41F77" w:rsidRPr="00931AC2" w:rsidRDefault="00F41F77" w:rsidP="00886DAF">
            <w:pPr>
              <w:ind w:left="820"/>
              <w:jc w:val="both"/>
              <w:rPr>
                <w:sz w:val="24"/>
                <w:szCs w:val="24"/>
              </w:rPr>
            </w:pPr>
            <w:r w:rsidRPr="00931AC2">
              <w:rPr>
                <w:rFonts w:eastAsia="Arial"/>
                <w:sz w:val="24"/>
                <w:szCs w:val="24"/>
              </w:rPr>
              <w:t xml:space="preserve">3.10. </w:t>
            </w:r>
            <w:r w:rsidRPr="00931AC2">
              <w:rPr>
                <w:sz w:val="24"/>
                <w:szCs w:val="24"/>
              </w:rPr>
              <w:t>Военно-профессиональная</w:t>
            </w:r>
          </w:p>
          <w:p w:rsidR="00F41F77" w:rsidRPr="00931AC2" w:rsidRDefault="00F41F77" w:rsidP="00886DAF">
            <w:pPr>
              <w:spacing w:line="13" w:lineRule="exact"/>
              <w:jc w:val="both"/>
              <w:rPr>
                <w:sz w:val="24"/>
                <w:szCs w:val="24"/>
              </w:rPr>
            </w:pPr>
          </w:p>
          <w:p w:rsidR="00F41F77" w:rsidRPr="00931AC2" w:rsidRDefault="00F41F77" w:rsidP="00886DAF">
            <w:pPr>
              <w:spacing w:line="237" w:lineRule="auto"/>
              <w:ind w:left="120"/>
              <w:jc w:val="both"/>
              <w:rPr>
                <w:sz w:val="24"/>
                <w:szCs w:val="24"/>
              </w:rPr>
            </w:pPr>
            <w:r w:rsidRPr="00931AC2">
              <w:rPr>
                <w:sz w:val="24"/>
                <w:szCs w:val="24"/>
              </w:rPr>
              <w:t>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F41F77" w:rsidRPr="00931AC2" w:rsidRDefault="00F41F77" w:rsidP="00886DAF">
            <w:pPr>
              <w:spacing w:line="3"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 xml:space="preserve">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w:t>
            </w:r>
            <w:r w:rsidRPr="00931AC2">
              <w:rPr>
                <w:rFonts w:eastAsia="Arial"/>
                <w:sz w:val="24"/>
                <w:szCs w:val="24"/>
              </w:rPr>
              <w:lastRenderedPageBreak/>
              <w:t>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F41F77" w:rsidRPr="00931AC2" w:rsidRDefault="00F41F77" w:rsidP="00886DAF">
            <w:pPr>
              <w:spacing w:line="6"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w:t>
            </w:r>
          </w:p>
          <w:p w:rsidR="00F41F77" w:rsidRPr="00931AC2" w:rsidRDefault="00F41F77" w:rsidP="00886DAF">
            <w:pPr>
              <w:widowControl/>
              <w:numPr>
                <w:ilvl w:val="0"/>
                <w:numId w:val="13"/>
              </w:numPr>
              <w:tabs>
                <w:tab w:val="left" w:pos="460"/>
              </w:tabs>
              <w:autoSpaceDE/>
              <w:autoSpaceDN/>
              <w:adjustRightInd/>
              <w:spacing w:line="231" w:lineRule="auto"/>
              <w:ind w:left="460" w:hanging="199"/>
              <w:jc w:val="both"/>
              <w:rPr>
                <w:rFonts w:eastAsia="Arial"/>
                <w:sz w:val="24"/>
                <w:szCs w:val="24"/>
              </w:rPr>
            </w:pPr>
            <w:r w:rsidRPr="00931AC2">
              <w:rPr>
                <w:rFonts w:eastAsia="Arial"/>
                <w:sz w:val="24"/>
                <w:szCs w:val="24"/>
              </w:rPr>
              <w:t>заслуги в бою и военной службе.</w:t>
            </w:r>
          </w:p>
          <w:p w:rsidR="00F41F77" w:rsidRPr="00931AC2" w:rsidRDefault="00F41F77" w:rsidP="00886DAF">
            <w:pPr>
              <w:jc w:val="both"/>
              <w:rPr>
                <w:b/>
                <w:sz w:val="24"/>
                <w:szCs w:val="24"/>
              </w:rPr>
            </w:pPr>
            <w:r w:rsidRPr="00931AC2">
              <w:rPr>
                <w:rFonts w:eastAsia="Arial"/>
                <w:sz w:val="24"/>
                <w:szCs w:val="24"/>
              </w:rPr>
              <w:t xml:space="preserve">3.13. </w:t>
            </w:r>
            <w:r w:rsidRPr="00931AC2">
              <w:rPr>
                <w:sz w:val="24"/>
                <w:szCs w:val="24"/>
              </w:rPr>
              <w:t>Элементы начальной военной подготовки:</w:t>
            </w:r>
            <w:r w:rsidRPr="00931AC2">
              <w:rPr>
                <w:b/>
                <w:bCs/>
                <w:sz w:val="24"/>
                <w:szCs w:val="24"/>
              </w:rPr>
              <w:t xml:space="preserve"> </w:t>
            </w:r>
            <w:r w:rsidRPr="00931AC2">
              <w:rPr>
                <w:sz w:val="24"/>
                <w:szCs w:val="24"/>
              </w:rPr>
              <w:t xml:space="preserve">назначение Строевого устава </w:t>
            </w:r>
            <w:proofErr w:type="gramStart"/>
            <w:r w:rsidRPr="00931AC2">
              <w:rPr>
                <w:sz w:val="24"/>
                <w:szCs w:val="24"/>
              </w:rPr>
              <w:t>ВС</w:t>
            </w:r>
            <w:proofErr w:type="gramEnd"/>
            <w:r w:rsidRPr="00931AC2">
              <w:rPr>
                <w:sz w:val="24"/>
                <w:szCs w:val="24"/>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r>
              <w:rPr>
                <w:sz w:val="24"/>
                <w:szCs w:val="24"/>
              </w:rPr>
              <w:t>.</w:t>
            </w:r>
          </w:p>
        </w:tc>
        <w:tc>
          <w:tcPr>
            <w:tcW w:w="1098" w:type="dxa"/>
          </w:tcPr>
          <w:p w:rsidR="00F41F77" w:rsidRPr="008409EE" w:rsidRDefault="00F41F77" w:rsidP="00886DAF">
            <w:pPr>
              <w:jc w:val="both"/>
              <w:rPr>
                <w:b/>
                <w:sz w:val="24"/>
                <w:szCs w:val="24"/>
              </w:rPr>
            </w:pPr>
            <w:r w:rsidRPr="008409EE">
              <w:rPr>
                <w:b/>
                <w:sz w:val="24"/>
                <w:szCs w:val="24"/>
              </w:rPr>
              <w:lastRenderedPageBreak/>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lastRenderedPageBreak/>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lastRenderedPageBreak/>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tc>
        <w:tc>
          <w:tcPr>
            <w:tcW w:w="1543" w:type="dxa"/>
          </w:tcPr>
          <w:p w:rsidR="00F41F77" w:rsidRPr="008409EE" w:rsidRDefault="00F41F77" w:rsidP="00886DAF">
            <w:pPr>
              <w:jc w:val="both"/>
              <w:rPr>
                <w:b/>
                <w:sz w:val="24"/>
                <w:szCs w:val="24"/>
              </w:rPr>
            </w:pPr>
            <w:r w:rsidRPr="008409EE">
              <w:rPr>
                <w:b/>
                <w:sz w:val="24"/>
                <w:szCs w:val="24"/>
              </w:rPr>
              <w:lastRenderedPageBreak/>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lastRenderedPageBreak/>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lastRenderedPageBreak/>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2</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p>
          <w:p w:rsidR="00F41F77" w:rsidRPr="008409EE" w:rsidRDefault="00F41F77" w:rsidP="00886DAF">
            <w:pPr>
              <w:jc w:val="both"/>
              <w:rPr>
                <w:b/>
                <w:sz w:val="24"/>
                <w:szCs w:val="24"/>
              </w:rPr>
            </w:pPr>
            <w:r w:rsidRPr="008409EE">
              <w:rPr>
                <w:b/>
                <w:sz w:val="24"/>
                <w:szCs w:val="24"/>
              </w:rPr>
              <w:t>1</w:t>
            </w:r>
          </w:p>
          <w:p w:rsidR="00F41F77" w:rsidRPr="008409EE" w:rsidRDefault="00F41F77" w:rsidP="00886DAF">
            <w:pPr>
              <w:jc w:val="both"/>
              <w:rPr>
                <w:b/>
                <w:sz w:val="24"/>
                <w:szCs w:val="24"/>
              </w:rPr>
            </w:pPr>
          </w:p>
          <w:p w:rsidR="00F41F77" w:rsidRPr="008409EE" w:rsidRDefault="00F41F77" w:rsidP="00886DAF">
            <w:pPr>
              <w:jc w:val="both"/>
              <w:rPr>
                <w:b/>
                <w:sz w:val="24"/>
                <w:szCs w:val="24"/>
              </w:rPr>
            </w:pPr>
          </w:p>
        </w:tc>
      </w:tr>
      <w:tr w:rsidR="00F41F77" w:rsidRPr="00931AC2" w:rsidTr="00886DAF">
        <w:tc>
          <w:tcPr>
            <w:tcW w:w="3227" w:type="dxa"/>
          </w:tcPr>
          <w:p w:rsidR="00F41F77" w:rsidRPr="00931AC2" w:rsidRDefault="00F41F77" w:rsidP="00886DAF">
            <w:pPr>
              <w:widowControl/>
              <w:numPr>
                <w:ilvl w:val="0"/>
                <w:numId w:val="31"/>
              </w:numPr>
              <w:tabs>
                <w:tab w:val="left" w:pos="142"/>
              </w:tabs>
              <w:autoSpaceDE/>
              <w:autoSpaceDN/>
              <w:adjustRightInd/>
              <w:ind w:left="142"/>
              <w:jc w:val="both"/>
              <w:rPr>
                <w:rFonts w:eastAsia="Arial"/>
                <w:sz w:val="24"/>
                <w:szCs w:val="24"/>
              </w:rPr>
            </w:pPr>
            <w:r w:rsidRPr="00931AC2">
              <w:rPr>
                <w:rFonts w:eastAsia="Arial"/>
                <w:sz w:val="24"/>
                <w:szCs w:val="24"/>
              </w:rPr>
              <w:lastRenderedPageBreak/>
              <w:t>Основы медицинских знаний</w:t>
            </w:r>
          </w:p>
          <w:p w:rsidR="00F41F77" w:rsidRPr="00931AC2" w:rsidRDefault="00F41F77" w:rsidP="00886DAF">
            <w:pPr>
              <w:jc w:val="both"/>
              <w:rPr>
                <w:b/>
                <w:sz w:val="24"/>
                <w:szCs w:val="24"/>
              </w:rPr>
            </w:pPr>
          </w:p>
        </w:tc>
        <w:tc>
          <w:tcPr>
            <w:tcW w:w="9720" w:type="dxa"/>
            <w:gridSpan w:val="2"/>
          </w:tcPr>
          <w:p w:rsidR="00F41F77" w:rsidRDefault="00F41F77" w:rsidP="00886DAF">
            <w:pPr>
              <w:spacing w:line="229" w:lineRule="auto"/>
              <w:ind w:left="260" w:firstLine="283"/>
              <w:jc w:val="both"/>
              <w:rPr>
                <w:sz w:val="24"/>
                <w:szCs w:val="24"/>
              </w:rPr>
            </w:pPr>
            <w:r w:rsidRPr="00931AC2">
              <w:rPr>
                <w:rFonts w:eastAsia="Arial"/>
                <w:sz w:val="24"/>
                <w:szCs w:val="24"/>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F41F77" w:rsidRPr="00931AC2" w:rsidRDefault="00F41F77" w:rsidP="00886DAF">
            <w:pPr>
              <w:spacing w:line="230" w:lineRule="auto"/>
              <w:ind w:left="260" w:firstLine="283"/>
              <w:jc w:val="both"/>
              <w:rPr>
                <w:sz w:val="24"/>
                <w:szCs w:val="24"/>
              </w:rPr>
            </w:pPr>
            <w:r w:rsidRPr="00931AC2">
              <w:rPr>
                <w:rFonts w:eastAsia="Arial"/>
                <w:sz w:val="24"/>
                <w:szCs w:val="24"/>
              </w:rPr>
              <w:t xml:space="preserve">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31AC2">
              <w:rPr>
                <w:rFonts w:eastAsia="Arial"/>
                <w:sz w:val="24"/>
                <w:szCs w:val="24"/>
              </w:rPr>
              <w:t>электротравмах</w:t>
            </w:r>
            <w:proofErr w:type="spellEnd"/>
            <w:r w:rsidRPr="00931AC2">
              <w:rPr>
                <w:rFonts w:eastAsia="Arial"/>
                <w:sz w:val="24"/>
                <w:szCs w:val="24"/>
              </w:rPr>
              <w:t xml:space="preserve"> и повреждении молнией.</w:t>
            </w:r>
          </w:p>
          <w:p w:rsidR="00F41F77" w:rsidRPr="00931AC2" w:rsidRDefault="00F41F77" w:rsidP="00886DAF">
            <w:pPr>
              <w:spacing w:line="3" w:lineRule="exact"/>
              <w:jc w:val="both"/>
              <w:rPr>
                <w:sz w:val="24"/>
                <w:szCs w:val="24"/>
              </w:rPr>
            </w:pPr>
          </w:p>
          <w:p w:rsidR="00F41F77" w:rsidRPr="00931AC2" w:rsidRDefault="00F41F77" w:rsidP="00886DAF">
            <w:pPr>
              <w:spacing w:line="229" w:lineRule="auto"/>
              <w:ind w:left="260" w:firstLine="283"/>
              <w:jc w:val="both"/>
              <w:rPr>
                <w:sz w:val="24"/>
                <w:szCs w:val="24"/>
              </w:rPr>
            </w:pPr>
            <w:r w:rsidRPr="00931AC2">
              <w:rPr>
                <w:rFonts w:eastAsia="Arial"/>
                <w:sz w:val="24"/>
                <w:szCs w:val="24"/>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F41F77" w:rsidRPr="00931AC2" w:rsidRDefault="00F41F77" w:rsidP="00886DAF">
            <w:pPr>
              <w:spacing w:line="5" w:lineRule="exact"/>
              <w:jc w:val="both"/>
              <w:rPr>
                <w:sz w:val="24"/>
                <w:szCs w:val="24"/>
              </w:rPr>
            </w:pPr>
          </w:p>
          <w:p w:rsidR="00F41F77" w:rsidRPr="00931AC2" w:rsidRDefault="00F41F77" w:rsidP="00886DAF">
            <w:pPr>
              <w:ind w:left="260" w:firstLine="283"/>
              <w:jc w:val="both"/>
              <w:rPr>
                <w:sz w:val="24"/>
                <w:szCs w:val="24"/>
              </w:rPr>
            </w:pPr>
            <w:r w:rsidRPr="00931AC2">
              <w:rPr>
                <w:rFonts w:eastAsia="Arial"/>
                <w:sz w:val="24"/>
                <w:szCs w:val="24"/>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F41F77" w:rsidRPr="00931AC2" w:rsidRDefault="00F41F77" w:rsidP="00886DAF">
            <w:pPr>
              <w:spacing w:line="230" w:lineRule="auto"/>
              <w:ind w:left="260" w:firstLine="283"/>
              <w:jc w:val="both"/>
              <w:rPr>
                <w:sz w:val="24"/>
                <w:szCs w:val="24"/>
              </w:rPr>
            </w:pPr>
            <w:r w:rsidRPr="00931AC2">
              <w:rPr>
                <w:rFonts w:eastAsia="Arial"/>
                <w:sz w:val="24"/>
                <w:szCs w:val="24"/>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F41F77" w:rsidRPr="00931AC2" w:rsidRDefault="00F41F77" w:rsidP="00886DAF">
            <w:pPr>
              <w:spacing w:line="3" w:lineRule="exact"/>
              <w:jc w:val="both"/>
              <w:rPr>
                <w:sz w:val="24"/>
                <w:szCs w:val="24"/>
              </w:rPr>
            </w:pPr>
          </w:p>
          <w:p w:rsidR="00F41F77" w:rsidRPr="00931AC2" w:rsidRDefault="00F41F77" w:rsidP="00886DAF">
            <w:pPr>
              <w:spacing w:line="229" w:lineRule="auto"/>
              <w:ind w:left="260" w:firstLine="283"/>
              <w:jc w:val="both"/>
              <w:rPr>
                <w:sz w:val="24"/>
                <w:szCs w:val="24"/>
              </w:rPr>
            </w:pPr>
            <w:r w:rsidRPr="00931AC2">
              <w:rPr>
                <w:rFonts w:eastAsia="Arial"/>
                <w:sz w:val="24"/>
                <w:szCs w:val="24"/>
              </w:rPr>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F41F77" w:rsidRPr="00931AC2" w:rsidRDefault="00F41F77" w:rsidP="00886DAF">
            <w:pPr>
              <w:spacing w:line="231" w:lineRule="auto"/>
              <w:ind w:left="540"/>
              <w:jc w:val="both"/>
              <w:rPr>
                <w:sz w:val="24"/>
                <w:szCs w:val="24"/>
              </w:rPr>
            </w:pPr>
            <w:r w:rsidRPr="00931AC2">
              <w:rPr>
                <w:rFonts w:eastAsia="Arial"/>
                <w:sz w:val="24"/>
                <w:szCs w:val="24"/>
              </w:rPr>
              <w:lastRenderedPageBreak/>
              <w:t>4.7. Первая помощь при попадании инородных тел в верхние дыхательные пути.</w:t>
            </w:r>
          </w:p>
          <w:p w:rsidR="00F41F77" w:rsidRPr="00931AC2" w:rsidRDefault="00F41F77" w:rsidP="00886DAF">
            <w:pPr>
              <w:spacing w:line="231" w:lineRule="auto"/>
              <w:ind w:left="260"/>
              <w:jc w:val="both"/>
              <w:rPr>
                <w:sz w:val="24"/>
                <w:szCs w:val="24"/>
              </w:rPr>
            </w:pPr>
            <w:r w:rsidRPr="00931AC2">
              <w:rPr>
                <w:rFonts w:eastAsia="Arial"/>
                <w:sz w:val="24"/>
                <w:szCs w:val="24"/>
              </w:rPr>
              <w:t>Основные приемы удаления инородных тел из верхних дыхательных путей.</w:t>
            </w:r>
          </w:p>
          <w:p w:rsidR="00F41F77" w:rsidRPr="00931AC2" w:rsidRDefault="00F41F77" w:rsidP="00886DAF">
            <w:pPr>
              <w:spacing w:line="230" w:lineRule="auto"/>
              <w:ind w:left="540"/>
              <w:jc w:val="both"/>
              <w:rPr>
                <w:sz w:val="24"/>
                <w:szCs w:val="24"/>
              </w:rPr>
            </w:pPr>
            <w:r w:rsidRPr="00931AC2">
              <w:rPr>
                <w:rFonts w:eastAsia="Arial"/>
                <w:sz w:val="24"/>
                <w:szCs w:val="24"/>
              </w:rPr>
              <w:t>4.8. Первая помощь при отравлениях. Острое и хроническое отравление.</w:t>
            </w:r>
          </w:p>
          <w:p w:rsidR="00F41F77" w:rsidRPr="00931AC2" w:rsidRDefault="00F41F77" w:rsidP="00886DAF">
            <w:pPr>
              <w:spacing w:line="3"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F41F77" w:rsidRPr="00931AC2" w:rsidRDefault="00F41F77" w:rsidP="00886DAF">
            <w:pPr>
              <w:spacing w:line="3"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F41F77" w:rsidRPr="00931AC2" w:rsidRDefault="00F41F77" w:rsidP="00886DAF">
            <w:pPr>
              <w:spacing w:line="3" w:lineRule="exact"/>
              <w:jc w:val="both"/>
              <w:rPr>
                <w:sz w:val="24"/>
                <w:szCs w:val="24"/>
              </w:rPr>
            </w:pPr>
          </w:p>
          <w:p w:rsidR="00F41F77" w:rsidRPr="00931AC2" w:rsidRDefault="00F41F77" w:rsidP="00886DAF">
            <w:pPr>
              <w:spacing w:line="230" w:lineRule="auto"/>
              <w:ind w:left="260" w:firstLine="283"/>
              <w:jc w:val="both"/>
              <w:rPr>
                <w:sz w:val="24"/>
                <w:szCs w:val="24"/>
              </w:rPr>
            </w:pPr>
            <w:r w:rsidRPr="00931AC2">
              <w:rPr>
                <w:rFonts w:eastAsia="Arial"/>
                <w:sz w:val="24"/>
                <w:szCs w:val="24"/>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F41F77" w:rsidRPr="00931AC2" w:rsidRDefault="00F41F77" w:rsidP="00886DAF">
            <w:pPr>
              <w:spacing w:line="3" w:lineRule="exact"/>
              <w:jc w:val="both"/>
              <w:rPr>
                <w:sz w:val="24"/>
                <w:szCs w:val="24"/>
              </w:rPr>
            </w:pPr>
          </w:p>
          <w:p w:rsidR="00F41F77" w:rsidRPr="00931AC2" w:rsidRDefault="00F41F77" w:rsidP="00886DAF">
            <w:pPr>
              <w:spacing w:line="229" w:lineRule="auto"/>
              <w:ind w:left="260" w:firstLine="283"/>
              <w:jc w:val="both"/>
              <w:rPr>
                <w:sz w:val="24"/>
                <w:szCs w:val="24"/>
              </w:rPr>
            </w:pPr>
            <w:r w:rsidRPr="00931AC2">
              <w:rPr>
                <w:rFonts w:eastAsia="Arial"/>
                <w:sz w:val="24"/>
                <w:szCs w:val="24"/>
              </w:rPr>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F41F77" w:rsidRPr="00931AC2" w:rsidRDefault="00F41F77" w:rsidP="00886DAF">
            <w:pPr>
              <w:jc w:val="both"/>
              <w:rPr>
                <w:b/>
                <w:sz w:val="24"/>
                <w:szCs w:val="24"/>
              </w:rPr>
            </w:pPr>
          </w:p>
        </w:tc>
        <w:tc>
          <w:tcPr>
            <w:tcW w:w="1098" w:type="dxa"/>
          </w:tcPr>
          <w:p w:rsidR="00F41F77" w:rsidRDefault="00F41F77" w:rsidP="00886DAF">
            <w:pPr>
              <w:jc w:val="both"/>
              <w:rPr>
                <w:b/>
                <w:sz w:val="24"/>
                <w:szCs w:val="24"/>
              </w:rPr>
            </w:pPr>
            <w:r>
              <w:rPr>
                <w:b/>
                <w:sz w:val="24"/>
                <w:szCs w:val="24"/>
              </w:rPr>
              <w:lastRenderedPageBreak/>
              <w:t>2</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2</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2</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2</w:t>
            </w:r>
          </w:p>
          <w:p w:rsidR="00F41F77" w:rsidRDefault="00F41F77" w:rsidP="00886DAF">
            <w:pPr>
              <w:jc w:val="both"/>
              <w:rPr>
                <w:b/>
                <w:sz w:val="24"/>
                <w:szCs w:val="24"/>
              </w:rPr>
            </w:pPr>
            <w:r>
              <w:rPr>
                <w:b/>
                <w:sz w:val="24"/>
                <w:szCs w:val="24"/>
              </w:rPr>
              <w:lastRenderedPageBreak/>
              <w:t>1</w:t>
            </w: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2</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Pr="00931AC2" w:rsidRDefault="00F41F77" w:rsidP="00886DAF">
            <w:pPr>
              <w:jc w:val="both"/>
              <w:rPr>
                <w:b/>
                <w:sz w:val="24"/>
                <w:szCs w:val="24"/>
              </w:rPr>
            </w:pPr>
            <w:r>
              <w:rPr>
                <w:b/>
                <w:sz w:val="24"/>
                <w:szCs w:val="24"/>
              </w:rPr>
              <w:t>2</w:t>
            </w:r>
          </w:p>
        </w:tc>
        <w:tc>
          <w:tcPr>
            <w:tcW w:w="1543" w:type="dxa"/>
          </w:tcPr>
          <w:p w:rsidR="00F41F77" w:rsidRDefault="00F41F77" w:rsidP="00886DAF">
            <w:pPr>
              <w:jc w:val="both"/>
              <w:rPr>
                <w:b/>
                <w:sz w:val="24"/>
                <w:szCs w:val="24"/>
              </w:rPr>
            </w:pPr>
            <w:r>
              <w:rPr>
                <w:b/>
                <w:sz w:val="24"/>
                <w:szCs w:val="24"/>
              </w:rPr>
              <w:lastRenderedPageBreak/>
              <w:t>2</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2</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2</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2</w:t>
            </w:r>
          </w:p>
          <w:p w:rsidR="00F41F77" w:rsidRDefault="00F41F77" w:rsidP="00886DAF">
            <w:pPr>
              <w:jc w:val="both"/>
              <w:rPr>
                <w:b/>
                <w:sz w:val="24"/>
                <w:szCs w:val="24"/>
              </w:rPr>
            </w:pPr>
            <w:r>
              <w:rPr>
                <w:b/>
                <w:sz w:val="24"/>
                <w:szCs w:val="24"/>
              </w:rPr>
              <w:lastRenderedPageBreak/>
              <w:t>1</w:t>
            </w: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1</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r>
              <w:rPr>
                <w:b/>
                <w:sz w:val="24"/>
                <w:szCs w:val="24"/>
              </w:rPr>
              <w:t>2</w:t>
            </w:r>
          </w:p>
          <w:p w:rsidR="00F41F77" w:rsidRDefault="00F41F77" w:rsidP="00886DAF">
            <w:pPr>
              <w:jc w:val="both"/>
              <w:rPr>
                <w:b/>
                <w:sz w:val="24"/>
                <w:szCs w:val="24"/>
              </w:rPr>
            </w:pPr>
          </w:p>
          <w:p w:rsidR="00F41F77" w:rsidRDefault="00F41F77" w:rsidP="00886DAF">
            <w:pPr>
              <w:jc w:val="both"/>
              <w:rPr>
                <w:b/>
                <w:sz w:val="24"/>
                <w:szCs w:val="24"/>
              </w:rPr>
            </w:pPr>
          </w:p>
          <w:p w:rsidR="00F41F77" w:rsidRDefault="00F41F77" w:rsidP="00886DAF">
            <w:pPr>
              <w:jc w:val="both"/>
              <w:rPr>
                <w:b/>
                <w:sz w:val="24"/>
                <w:szCs w:val="24"/>
              </w:rPr>
            </w:pPr>
          </w:p>
          <w:p w:rsidR="00F41F77" w:rsidRPr="00931AC2" w:rsidRDefault="00F41F77" w:rsidP="00886DAF">
            <w:pPr>
              <w:jc w:val="both"/>
              <w:rPr>
                <w:b/>
                <w:sz w:val="24"/>
                <w:szCs w:val="24"/>
              </w:rPr>
            </w:pPr>
            <w:r>
              <w:rPr>
                <w:b/>
                <w:sz w:val="24"/>
                <w:szCs w:val="24"/>
              </w:rPr>
              <w:t>2</w:t>
            </w:r>
          </w:p>
        </w:tc>
      </w:tr>
    </w:tbl>
    <w:p w:rsidR="00F41F77" w:rsidRPr="00931AC2" w:rsidRDefault="00F41F77" w:rsidP="00F41F77">
      <w:pPr>
        <w:jc w:val="both"/>
        <w:rPr>
          <w:sz w:val="24"/>
          <w:szCs w:val="24"/>
        </w:rPr>
      </w:pPr>
    </w:p>
    <w:p w:rsidR="00F41F77" w:rsidRPr="00931AC2" w:rsidRDefault="00F41F77" w:rsidP="00F41F77">
      <w:pPr>
        <w:jc w:val="both"/>
        <w:rPr>
          <w:sz w:val="24"/>
          <w:szCs w:val="24"/>
        </w:rPr>
      </w:pPr>
    </w:p>
    <w:p w:rsidR="00F41F77" w:rsidRPr="00931AC2" w:rsidRDefault="00F41F77" w:rsidP="00F41F77">
      <w:pPr>
        <w:jc w:val="both"/>
        <w:rPr>
          <w:sz w:val="24"/>
          <w:szCs w:val="24"/>
        </w:rPr>
        <w:sectPr w:rsidR="00F41F77" w:rsidRPr="00931AC2" w:rsidSect="00D53526">
          <w:pgSz w:w="16838" w:h="11906" w:orient="landscape"/>
          <w:pgMar w:top="1701" w:right="680" w:bottom="851" w:left="680" w:header="709" w:footer="709" w:gutter="0"/>
          <w:cols w:space="708"/>
          <w:titlePg/>
          <w:docGrid w:linePitch="360"/>
        </w:sectPr>
      </w:pPr>
    </w:p>
    <w:p w:rsidR="00F41F77" w:rsidRPr="008409EE" w:rsidRDefault="00F41F77" w:rsidP="00F41F77">
      <w:pPr>
        <w:ind w:left="340"/>
      </w:pPr>
      <w:r w:rsidRPr="008409EE">
        <w:rPr>
          <w:rFonts w:eastAsia="Arial"/>
          <w:sz w:val="25"/>
          <w:szCs w:val="25"/>
        </w:rPr>
        <w:lastRenderedPageBreak/>
        <w:t>ХАРАКТЕРИСТИКА ОСНОВНЫХ ВИДОВ ДЕЯТЕЛЬНОСТИ СТУДЕНТОВ</w:t>
      </w:r>
    </w:p>
    <w:p w:rsidR="00F41F77" w:rsidRDefault="00F41F77" w:rsidP="00F41F77">
      <w:pPr>
        <w:spacing w:line="20" w:lineRule="exact"/>
      </w:pPr>
      <w:r>
        <w:rPr>
          <w:noProof/>
        </w:rPr>
        <w:pict>
          <v:line id="Shape 9" o:spid="_x0000_s1033" style="position:absolute;z-index:251667456;visibility:visible;mso-wrap-distance-left:0;mso-wrap-distance-right:0" from="140.8pt,10.65pt" to="140.8pt,697.25pt" o:allowincell="f" strokeweight=".5pt"/>
        </w:pict>
      </w:r>
      <w:r>
        <w:rPr>
          <w:noProof/>
        </w:rPr>
        <w:pict>
          <v:line id="Shape 10" o:spid="_x0000_s1034" style="position:absolute;z-index:251668480;visibility:visible;mso-wrap-distance-left:0;mso-wrap-distance-right:0" from="13pt,125.3pt" to="458.05pt,125.3pt" o:allowincell="f" strokeweight=".5pt"/>
        </w:pict>
      </w:r>
      <w:r>
        <w:rPr>
          <w:noProof/>
        </w:rPr>
        <w:pict>
          <v:line id="Shape 11" o:spid="_x0000_s1035" style="position:absolute;z-index:251669504;visibility:visible;mso-wrap-distance-left:0;mso-wrap-distance-right:0" from="13pt,697pt" to="458.05pt,697pt" o:allowincell="f" strokeweight=".5pt"/>
        </w:pict>
      </w:r>
      <w:r>
        <w:rPr>
          <w:noProof/>
        </w:rPr>
        <w:pict>
          <v:line id="Shape 12" o:spid="_x0000_s1036" style="position:absolute;z-index:251670528;visibility:visible;mso-wrap-distance-left:0;mso-wrap-distance-right:0" from="13.25pt,10.65pt" to="13.25pt,697.25pt" o:allowincell="f" strokeweight=".5pt"/>
        </w:pict>
      </w:r>
      <w:r>
        <w:rPr>
          <w:noProof/>
        </w:rPr>
        <w:pict>
          <v:line id="Shape 13" o:spid="_x0000_s1037" style="position:absolute;z-index:251671552;visibility:visible;mso-wrap-distance-left:0;mso-wrap-distance-right:0" from="457.8pt,10.65pt" to="457.8pt,697.25pt" o:allowincell="f" strokeweight=".5pt"/>
        </w:pict>
      </w:r>
      <w:r>
        <w:rPr>
          <w:noProof/>
        </w:rPr>
        <w:pict>
          <v:line id="Shape 14" o:spid="_x0000_s1038" style="position:absolute;z-index:251672576;visibility:visible;mso-wrap-distance-left:0;mso-wrap-distance-right:0" from="13pt,10.9pt" to="458.05pt,10.9pt" o:allowincell="f" strokeweight=".5pt"/>
        </w:pict>
      </w:r>
    </w:p>
    <w:p w:rsidR="00F41F77" w:rsidRDefault="00F41F77" w:rsidP="00F41F77">
      <w:pPr>
        <w:spacing w:line="314" w:lineRule="exact"/>
      </w:pPr>
    </w:p>
    <w:tbl>
      <w:tblPr>
        <w:tblW w:w="0" w:type="auto"/>
        <w:tblInd w:w="260" w:type="dxa"/>
        <w:tblLayout w:type="fixed"/>
        <w:tblCellMar>
          <w:left w:w="0" w:type="dxa"/>
          <w:right w:w="0" w:type="dxa"/>
        </w:tblCellMar>
        <w:tblLook w:val="04A0"/>
      </w:tblPr>
      <w:tblGrid>
        <w:gridCol w:w="2440"/>
        <w:gridCol w:w="6460"/>
        <w:gridCol w:w="20"/>
      </w:tblGrid>
      <w:tr w:rsidR="00F41F77" w:rsidTr="00886DAF">
        <w:trPr>
          <w:trHeight w:val="196"/>
        </w:trPr>
        <w:tc>
          <w:tcPr>
            <w:tcW w:w="2440" w:type="dxa"/>
            <w:vMerge w:val="restart"/>
            <w:vAlign w:val="bottom"/>
          </w:tcPr>
          <w:p w:rsidR="00F41F77" w:rsidRPr="008409EE" w:rsidRDefault="00F41F77" w:rsidP="00886DAF">
            <w:pPr>
              <w:ind w:left="340"/>
            </w:pPr>
            <w:r w:rsidRPr="008409EE">
              <w:rPr>
                <w:rFonts w:eastAsia="Arial"/>
                <w:b/>
                <w:bCs/>
                <w:sz w:val="17"/>
                <w:szCs w:val="17"/>
              </w:rPr>
              <w:t>Содержание обучения</w:t>
            </w:r>
          </w:p>
        </w:tc>
        <w:tc>
          <w:tcPr>
            <w:tcW w:w="6460" w:type="dxa"/>
            <w:vAlign w:val="bottom"/>
          </w:tcPr>
          <w:p w:rsidR="00F41F77" w:rsidRPr="008409EE" w:rsidRDefault="00F41F77" w:rsidP="00886DAF">
            <w:pPr>
              <w:ind w:left="27"/>
              <w:jc w:val="center"/>
            </w:pPr>
            <w:r w:rsidRPr="008409EE">
              <w:rPr>
                <w:rFonts w:eastAsia="Arial"/>
                <w:b/>
                <w:bCs/>
                <w:w w:val="98"/>
                <w:sz w:val="17"/>
                <w:szCs w:val="17"/>
              </w:rPr>
              <w:t>Характеристика основных видов учебной деятельности студентов</w:t>
            </w:r>
          </w:p>
        </w:tc>
        <w:tc>
          <w:tcPr>
            <w:tcW w:w="0" w:type="dxa"/>
            <w:vAlign w:val="bottom"/>
          </w:tcPr>
          <w:p w:rsidR="00F41F77" w:rsidRDefault="00F41F77" w:rsidP="00886DAF">
            <w:pPr>
              <w:rPr>
                <w:sz w:val="1"/>
                <w:szCs w:val="1"/>
              </w:rPr>
            </w:pPr>
          </w:p>
        </w:tc>
      </w:tr>
      <w:tr w:rsidR="00F41F77" w:rsidTr="00886DAF">
        <w:trPr>
          <w:trHeight w:val="100"/>
        </w:trPr>
        <w:tc>
          <w:tcPr>
            <w:tcW w:w="2440" w:type="dxa"/>
            <w:vMerge/>
            <w:vAlign w:val="bottom"/>
          </w:tcPr>
          <w:p w:rsidR="00F41F77" w:rsidRDefault="00F41F77" w:rsidP="00886DAF">
            <w:pPr>
              <w:rPr>
                <w:sz w:val="8"/>
                <w:szCs w:val="8"/>
              </w:rPr>
            </w:pPr>
          </w:p>
        </w:tc>
        <w:tc>
          <w:tcPr>
            <w:tcW w:w="6460" w:type="dxa"/>
            <w:vMerge w:val="restart"/>
            <w:vAlign w:val="bottom"/>
          </w:tcPr>
          <w:p w:rsidR="00F41F77" w:rsidRPr="008409EE" w:rsidRDefault="00F41F77" w:rsidP="00886DAF">
            <w:pPr>
              <w:ind w:left="27"/>
              <w:jc w:val="center"/>
            </w:pPr>
            <w:r w:rsidRPr="008409EE">
              <w:rPr>
                <w:rFonts w:eastAsia="Arial"/>
                <w:b/>
                <w:bCs/>
                <w:w w:val="98"/>
                <w:sz w:val="17"/>
                <w:szCs w:val="17"/>
              </w:rPr>
              <w:t>(на уровне учебных действий)</w:t>
            </w:r>
          </w:p>
        </w:tc>
        <w:tc>
          <w:tcPr>
            <w:tcW w:w="0" w:type="dxa"/>
            <w:vAlign w:val="bottom"/>
          </w:tcPr>
          <w:p w:rsidR="00F41F77" w:rsidRDefault="00F41F77" w:rsidP="00886DAF">
            <w:pPr>
              <w:rPr>
                <w:sz w:val="1"/>
                <w:szCs w:val="1"/>
              </w:rPr>
            </w:pPr>
          </w:p>
        </w:tc>
      </w:tr>
      <w:tr w:rsidR="00F41F77" w:rsidTr="00886DAF">
        <w:trPr>
          <w:trHeight w:val="100"/>
        </w:trPr>
        <w:tc>
          <w:tcPr>
            <w:tcW w:w="2440" w:type="dxa"/>
            <w:vAlign w:val="bottom"/>
          </w:tcPr>
          <w:p w:rsidR="00F41F77" w:rsidRDefault="00F41F77" w:rsidP="00886DAF">
            <w:pPr>
              <w:rPr>
                <w:sz w:val="8"/>
                <w:szCs w:val="8"/>
              </w:rPr>
            </w:pPr>
          </w:p>
        </w:tc>
        <w:tc>
          <w:tcPr>
            <w:tcW w:w="6460" w:type="dxa"/>
            <w:vMerge/>
            <w:vAlign w:val="bottom"/>
          </w:tcPr>
          <w:p w:rsidR="00F41F77" w:rsidRDefault="00F41F77" w:rsidP="00886DAF">
            <w:pPr>
              <w:rPr>
                <w:sz w:val="8"/>
                <w:szCs w:val="8"/>
              </w:rPr>
            </w:pPr>
          </w:p>
        </w:tc>
        <w:tc>
          <w:tcPr>
            <w:tcW w:w="0" w:type="dxa"/>
            <w:vAlign w:val="bottom"/>
          </w:tcPr>
          <w:p w:rsidR="00F41F77" w:rsidRDefault="00F41F77" w:rsidP="00886DAF">
            <w:pPr>
              <w:rPr>
                <w:sz w:val="1"/>
                <w:szCs w:val="1"/>
              </w:rPr>
            </w:pPr>
          </w:p>
        </w:tc>
      </w:tr>
      <w:tr w:rsidR="00F41F77" w:rsidTr="00886DAF">
        <w:trPr>
          <w:trHeight w:val="89"/>
        </w:trPr>
        <w:tc>
          <w:tcPr>
            <w:tcW w:w="2440" w:type="dxa"/>
            <w:tcBorders>
              <w:bottom w:val="single" w:sz="8" w:space="0" w:color="auto"/>
            </w:tcBorders>
            <w:vAlign w:val="bottom"/>
          </w:tcPr>
          <w:p w:rsidR="00F41F77" w:rsidRDefault="00F41F77" w:rsidP="00886DAF">
            <w:pPr>
              <w:rPr>
                <w:sz w:val="7"/>
                <w:szCs w:val="7"/>
              </w:rPr>
            </w:pPr>
          </w:p>
        </w:tc>
        <w:tc>
          <w:tcPr>
            <w:tcW w:w="6460" w:type="dxa"/>
            <w:tcBorders>
              <w:bottom w:val="single" w:sz="8" w:space="0" w:color="auto"/>
            </w:tcBorders>
            <w:vAlign w:val="bottom"/>
          </w:tcPr>
          <w:p w:rsidR="00F41F77" w:rsidRDefault="00F41F77" w:rsidP="00886DAF">
            <w:pPr>
              <w:rPr>
                <w:sz w:val="7"/>
                <w:szCs w:val="7"/>
              </w:rPr>
            </w:pPr>
          </w:p>
        </w:tc>
        <w:tc>
          <w:tcPr>
            <w:tcW w:w="0" w:type="dxa"/>
            <w:vAlign w:val="bottom"/>
          </w:tcPr>
          <w:p w:rsidR="00F41F77" w:rsidRDefault="00F41F77" w:rsidP="00886DAF">
            <w:pPr>
              <w:rPr>
                <w:sz w:val="1"/>
                <w:szCs w:val="1"/>
              </w:rPr>
            </w:pPr>
          </w:p>
        </w:tc>
      </w:tr>
      <w:tr w:rsidR="00F41F77" w:rsidTr="00886DAF">
        <w:trPr>
          <w:trHeight w:val="282"/>
        </w:trPr>
        <w:tc>
          <w:tcPr>
            <w:tcW w:w="2440" w:type="dxa"/>
            <w:vAlign w:val="bottom"/>
          </w:tcPr>
          <w:p w:rsidR="00F41F77" w:rsidRPr="008409EE" w:rsidRDefault="00F41F77" w:rsidP="00886DAF">
            <w:pPr>
              <w:ind w:left="120"/>
            </w:pPr>
            <w:r w:rsidRPr="008409EE">
              <w:rPr>
                <w:rFonts w:eastAsia="Arial"/>
                <w:b/>
                <w:bCs/>
                <w:sz w:val="19"/>
                <w:szCs w:val="19"/>
              </w:rPr>
              <w:t>Введение</w:t>
            </w:r>
          </w:p>
        </w:tc>
        <w:tc>
          <w:tcPr>
            <w:tcW w:w="6460" w:type="dxa"/>
            <w:vAlign w:val="bottom"/>
          </w:tcPr>
          <w:p w:rsidR="00F41F77" w:rsidRPr="008409EE" w:rsidRDefault="00F41F77" w:rsidP="00886DAF">
            <w:pPr>
              <w:ind w:left="240"/>
            </w:pPr>
            <w:r w:rsidRPr="008409EE">
              <w:rPr>
                <w:rFonts w:eastAsia="Arial"/>
                <w:sz w:val="19"/>
                <w:szCs w:val="19"/>
              </w:rPr>
              <w:t>Различение основных понятий и теоретических положений</w:t>
            </w:r>
          </w:p>
        </w:tc>
        <w:tc>
          <w:tcPr>
            <w:tcW w:w="0" w:type="dxa"/>
            <w:vAlign w:val="bottom"/>
          </w:tcPr>
          <w:p w:rsidR="00F41F77" w:rsidRDefault="00F41F77" w:rsidP="00886DAF">
            <w:pPr>
              <w:rPr>
                <w:sz w:val="1"/>
                <w:szCs w:val="1"/>
              </w:rPr>
            </w:pPr>
          </w:p>
        </w:tc>
      </w:tr>
      <w:tr w:rsidR="00F41F77" w:rsidTr="00886DAF">
        <w:trPr>
          <w:trHeight w:val="220"/>
        </w:trPr>
        <w:tc>
          <w:tcPr>
            <w:tcW w:w="2440" w:type="dxa"/>
            <w:vAlign w:val="bottom"/>
          </w:tcPr>
          <w:p w:rsidR="00F41F77" w:rsidRDefault="00F41F77" w:rsidP="00886DAF">
            <w:pPr>
              <w:rPr>
                <w:sz w:val="19"/>
                <w:szCs w:val="19"/>
              </w:rPr>
            </w:pPr>
          </w:p>
        </w:tc>
        <w:tc>
          <w:tcPr>
            <w:tcW w:w="6460" w:type="dxa"/>
            <w:vAlign w:val="bottom"/>
          </w:tcPr>
          <w:p w:rsidR="00F41F77" w:rsidRPr="008409EE" w:rsidRDefault="00F41F77" w:rsidP="00886DAF">
            <w:pPr>
              <w:ind w:left="240"/>
            </w:pPr>
            <w:r w:rsidRPr="008409EE">
              <w:rPr>
                <w:rFonts w:eastAsia="Arial"/>
                <w:sz w:val="19"/>
                <w:szCs w:val="19"/>
              </w:rPr>
              <w:t>основ безопасности жизнедеятельности, применение знаний</w:t>
            </w:r>
          </w:p>
        </w:tc>
        <w:tc>
          <w:tcPr>
            <w:tcW w:w="0" w:type="dxa"/>
            <w:vAlign w:val="bottom"/>
          </w:tcPr>
          <w:p w:rsidR="00F41F77" w:rsidRDefault="00F41F77" w:rsidP="00886DAF">
            <w:pPr>
              <w:rPr>
                <w:sz w:val="1"/>
                <w:szCs w:val="1"/>
              </w:rPr>
            </w:pPr>
          </w:p>
        </w:tc>
      </w:tr>
      <w:tr w:rsidR="00F41F77" w:rsidTr="00886DAF">
        <w:trPr>
          <w:trHeight w:val="220"/>
        </w:trPr>
        <w:tc>
          <w:tcPr>
            <w:tcW w:w="2440" w:type="dxa"/>
            <w:vAlign w:val="bottom"/>
          </w:tcPr>
          <w:p w:rsidR="00F41F77" w:rsidRDefault="00F41F77" w:rsidP="00886DAF">
            <w:pPr>
              <w:rPr>
                <w:sz w:val="19"/>
                <w:szCs w:val="19"/>
              </w:rPr>
            </w:pPr>
          </w:p>
        </w:tc>
        <w:tc>
          <w:tcPr>
            <w:tcW w:w="6460" w:type="dxa"/>
            <w:vAlign w:val="bottom"/>
          </w:tcPr>
          <w:p w:rsidR="00F41F77" w:rsidRPr="008409EE" w:rsidRDefault="00F41F77" w:rsidP="00886DAF">
            <w:pPr>
              <w:ind w:left="240"/>
            </w:pPr>
            <w:r w:rsidRPr="008409EE">
              <w:rPr>
                <w:rFonts w:eastAsia="Arial"/>
                <w:sz w:val="19"/>
                <w:szCs w:val="19"/>
              </w:rPr>
              <w:t>дисциплины для обеспечения своей безопасности.</w:t>
            </w:r>
          </w:p>
        </w:tc>
        <w:tc>
          <w:tcPr>
            <w:tcW w:w="0" w:type="dxa"/>
            <w:vAlign w:val="bottom"/>
          </w:tcPr>
          <w:p w:rsidR="00F41F77" w:rsidRDefault="00F41F77" w:rsidP="00886DAF">
            <w:pPr>
              <w:rPr>
                <w:sz w:val="1"/>
                <w:szCs w:val="1"/>
              </w:rPr>
            </w:pPr>
          </w:p>
        </w:tc>
      </w:tr>
      <w:tr w:rsidR="00F41F77" w:rsidTr="00886DAF">
        <w:trPr>
          <w:trHeight w:val="220"/>
        </w:trPr>
        <w:tc>
          <w:tcPr>
            <w:tcW w:w="2440" w:type="dxa"/>
            <w:vAlign w:val="bottom"/>
          </w:tcPr>
          <w:p w:rsidR="00F41F77" w:rsidRDefault="00F41F77" w:rsidP="00886DAF">
            <w:pPr>
              <w:rPr>
                <w:sz w:val="19"/>
                <w:szCs w:val="19"/>
              </w:rPr>
            </w:pPr>
          </w:p>
        </w:tc>
        <w:tc>
          <w:tcPr>
            <w:tcW w:w="6460" w:type="dxa"/>
            <w:vAlign w:val="bottom"/>
          </w:tcPr>
          <w:p w:rsidR="00F41F77" w:rsidRPr="008409EE" w:rsidRDefault="00F41F77" w:rsidP="00886DAF">
            <w:pPr>
              <w:ind w:left="240"/>
            </w:pPr>
            <w:r w:rsidRPr="008409EE">
              <w:rPr>
                <w:rFonts w:eastAsia="Arial"/>
                <w:sz w:val="19"/>
                <w:szCs w:val="19"/>
              </w:rPr>
              <w:t>Анализ влияния современного человека на окружающую среду,</w:t>
            </w:r>
          </w:p>
        </w:tc>
        <w:tc>
          <w:tcPr>
            <w:tcW w:w="0" w:type="dxa"/>
            <w:vAlign w:val="bottom"/>
          </w:tcPr>
          <w:p w:rsidR="00F41F77" w:rsidRDefault="00F41F77" w:rsidP="00886DAF">
            <w:pPr>
              <w:rPr>
                <w:sz w:val="1"/>
                <w:szCs w:val="1"/>
              </w:rPr>
            </w:pPr>
          </w:p>
        </w:tc>
      </w:tr>
      <w:tr w:rsidR="00F41F77" w:rsidTr="00886DAF">
        <w:trPr>
          <w:trHeight w:val="220"/>
        </w:trPr>
        <w:tc>
          <w:tcPr>
            <w:tcW w:w="2440" w:type="dxa"/>
            <w:vAlign w:val="bottom"/>
          </w:tcPr>
          <w:p w:rsidR="00F41F77" w:rsidRDefault="00F41F77" w:rsidP="00886DAF">
            <w:pPr>
              <w:rPr>
                <w:sz w:val="19"/>
                <w:szCs w:val="19"/>
              </w:rPr>
            </w:pPr>
          </w:p>
        </w:tc>
        <w:tc>
          <w:tcPr>
            <w:tcW w:w="6460" w:type="dxa"/>
            <w:vAlign w:val="bottom"/>
          </w:tcPr>
          <w:p w:rsidR="00F41F77" w:rsidRPr="008409EE" w:rsidRDefault="00F41F77" w:rsidP="00886DAF">
            <w:pPr>
              <w:ind w:left="240"/>
            </w:pPr>
            <w:r w:rsidRPr="008409EE">
              <w:rPr>
                <w:rFonts w:eastAsia="Arial"/>
                <w:sz w:val="19"/>
                <w:szCs w:val="19"/>
              </w:rPr>
              <w:t xml:space="preserve">оценка </w:t>
            </w:r>
            <w:proofErr w:type="gramStart"/>
            <w:r w:rsidRPr="008409EE">
              <w:rPr>
                <w:rFonts w:eastAsia="Arial"/>
                <w:sz w:val="19"/>
                <w:szCs w:val="19"/>
              </w:rPr>
              <w:t>примеров зависимости благополучия жизни людей</w:t>
            </w:r>
            <w:proofErr w:type="gramEnd"/>
            <w:r w:rsidRPr="008409EE">
              <w:rPr>
                <w:rFonts w:eastAsia="Arial"/>
                <w:sz w:val="19"/>
                <w:szCs w:val="19"/>
              </w:rPr>
              <w:t xml:space="preserve"> от</w:t>
            </w:r>
          </w:p>
        </w:tc>
        <w:tc>
          <w:tcPr>
            <w:tcW w:w="0" w:type="dxa"/>
            <w:vAlign w:val="bottom"/>
          </w:tcPr>
          <w:p w:rsidR="00F41F77" w:rsidRDefault="00F41F77" w:rsidP="00886DAF">
            <w:pPr>
              <w:rPr>
                <w:sz w:val="1"/>
                <w:szCs w:val="1"/>
              </w:rPr>
            </w:pPr>
          </w:p>
        </w:tc>
      </w:tr>
      <w:tr w:rsidR="00F41F77" w:rsidTr="00886DAF">
        <w:trPr>
          <w:trHeight w:val="220"/>
        </w:trPr>
        <w:tc>
          <w:tcPr>
            <w:tcW w:w="2440" w:type="dxa"/>
            <w:vAlign w:val="bottom"/>
          </w:tcPr>
          <w:p w:rsidR="00F41F77" w:rsidRDefault="00F41F77" w:rsidP="00886DAF">
            <w:pPr>
              <w:rPr>
                <w:sz w:val="19"/>
                <w:szCs w:val="19"/>
              </w:rPr>
            </w:pPr>
          </w:p>
        </w:tc>
        <w:tc>
          <w:tcPr>
            <w:tcW w:w="6460" w:type="dxa"/>
            <w:vAlign w:val="bottom"/>
          </w:tcPr>
          <w:p w:rsidR="00F41F77" w:rsidRPr="008409EE" w:rsidRDefault="00F41F77" w:rsidP="00886DAF">
            <w:pPr>
              <w:ind w:left="240"/>
            </w:pPr>
            <w:r w:rsidRPr="008409EE">
              <w:rPr>
                <w:rFonts w:eastAsia="Arial"/>
                <w:sz w:val="19"/>
                <w:szCs w:val="19"/>
              </w:rPr>
              <w:t xml:space="preserve">состояния окружающей среды; моделирование ситуаций </w:t>
            </w:r>
            <w:proofErr w:type="gramStart"/>
            <w:r w:rsidRPr="008409EE">
              <w:rPr>
                <w:rFonts w:eastAsia="Arial"/>
                <w:sz w:val="19"/>
                <w:szCs w:val="19"/>
              </w:rPr>
              <w:t>по</w:t>
            </w:r>
            <w:proofErr w:type="gramEnd"/>
            <w:r w:rsidRPr="008409EE">
              <w:rPr>
                <w:rFonts w:eastAsia="Arial"/>
                <w:sz w:val="19"/>
                <w:szCs w:val="19"/>
              </w:rPr>
              <w:t xml:space="preserve"> со-</w:t>
            </w:r>
          </w:p>
        </w:tc>
        <w:tc>
          <w:tcPr>
            <w:tcW w:w="0" w:type="dxa"/>
            <w:vAlign w:val="bottom"/>
          </w:tcPr>
          <w:p w:rsidR="00F41F77" w:rsidRDefault="00F41F77" w:rsidP="00886DAF">
            <w:pPr>
              <w:rPr>
                <w:sz w:val="1"/>
                <w:szCs w:val="1"/>
              </w:rPr>
            </w:pPr>
          </w:p>
        </w:tc>
      </w:tr>
      <w:tr w:rsidR="00F41F77" w:rsidTr="00886DAF">
        <w:trPr>
          <w:trHeight w:val="220"/>
        </w:trPr>
        <w:tc>
          <w:tcPr>
            <w:tcW w:w="2440" w:type="dxa"/>
            <w:vAlign w:val="bottom"/>
          </w:tcPr>
          <w:p w:rsidR="00F41F77" w:rsidRDefault="00F41F77" w:rsidP="00886DAF">
            <w:pPr>
              <w:rPr>
                <w:sz w:val="19"/>
                <w:szCs w:val="19"/>
              </w:rPr>
            </w:pPr>
          </w:p>
        </w:tc>
        <w:tc>
          <w:tcPr>
            <w:tcW w:w="6460" w:type="dxa"/>
            <w:vAlign w:val="bottom"/>
          </w:tcPr>
          <w:p w:rsidR="00F41F77" w:rsidRPr="008409EE" w:rsidRDefault="00F41F77" w:rsidP="00886DAF">
            <w:pPr>
              <w:ind w:left="240"/>
            </w:pPr>
            <w:r w:rsidRPr="008409EE">
              <w:rPr>
                <w:rFonts w:eastAsia="Arial"/>
                <w:sz w:val="19"/>
                <w:szCs w:val="19"/>
              </w:rPr>
              <w:t>хранению биосферы и ее защите</w:t>
            </w:r>
          </w:p>
        </w:tc>
        <w:tc>
          <w:tcPr>
            <w:tcW w:w="0" w:type="dxa"/>
            <w:vAlign w:val="bottom"/>
          </w:tcPr>
          <w:p w:rsidR="00F41F77" w:rsidRDefault="00F41F77" w:rsidP="00886DAF">
            <w:pPr>
              <w:rPr>
                <w:sz w:val="1"/>
                <w:szCs w:val="1"/>
              </w:rPr>
            </w:pPr>
          </w:p>
        </w:tc>
      </w:tr>
    </w:tbl>
    <w:p w:rsidR="00F41F77" w:rsidRDefault="00F41F77" w:rsidP="00F41F77">
      <w:pPr>
        <w:spacing w:line="144" w:lineRule="exact"/>
      </w:pPr>
    </w:p>
    <w:p w:rsidR="00F41F77" w:rsidRPr="008409EE" w:rsidRDefault="00F41F77" w:rsidP="00F41F77">
      <w:pPr>
        <w:widowControl/>
        <w:numPr>
          <w:ilvl w:val="0"/>
          <w:numId w:val="26"/>
        </w:numPr>
        <w:tabs>
          <w:tab w:val="left" w:pos="600"/>
        </w:tabs>
        <w:autoSpaceDE/>
        <w:autoSpaceDN/>
        <w:adjustRightInd/>
        <w:ind w:left="600" w:hanging="221"/>
        <w:rPr>
          <w:rFonts w:eastAsia="Arial"/>
          <w:b/>
          <w:bCs/>
          <w:sz w:val="19"/>
          <w:szCs w:val="19"/>
        </w:rPr>
      </w:pPr>
      <w:r w:rsidRPr="008409EE">
        <w:rPr>
          <w:rFonts w:eastAsia="Arial"/>
          <w:b/>
          <w:bCs/>
          <w:sz w:val="19"/>
          <w:szCs w:val="19"/>
        </w:rPr>
        <w:t xml:space="preserve">Обеспечение </w:t>
      </w:r>
      <w:proofErr w:type="gramStart"/>
      <w:r w:rsidRPr="008409EE">
        <w:rPr>
          <w:rFonts w:eastAsia="Arial"/>
          <w:b/>
          <w:bCs/>
          <w:sz w:val="19"/>
          <w:szCs w:val="19"/>
        </w:rPr>
        <w:t>личной</w:t>
      </w:r>
      <w:proofErr w:type="gramEnd"/>
      <w:r w:rsidRPr="008409EE">
        <w:rPr>
          <w:rFonts w:eastAsia="Arial"/>
          <w:b/>
          <w:bCs/>
          <w:sz w:val="19"/>
          <w:szCs w:val="19"/>
        </w:rPr>
        <w:t xml:space="preserve">   </w:t>
      </w:r>
      <w:r>
        <w:rPr>
          <w:rFonts w:eastAsia="Arial"/>
          <w:b/>
          <w:bCs/>
          <w:sz w:val="19"/>
          <w:szCs w:val="19"/>
        </w:rPr>
        <w:t xml:space="preserve">         </w:t>
      </w:r>
      <w:r w:rsidRPr="008409EE">
        <w:rPr>
          <w:rFonts w:eastAsia="Arial"/>
          <w:sz w:val="19"/>
          <w:szCs w:val="19"/>
        </w:rPr>
        <w:t>Определение основных понятий о здоровье и здоровом образе</w:t>
      </w:r>
    </w:p>
    <w:tbl>
      <w:tblPr>
        <w:tblW w:w="0" w:type="auto"/>
        <w:tblInd w:w="260" w:type="dxa"/>
        <w:tblLayout w:type="fixed"/>
        <w:tblCellMar>
          <w:left w:w="0" w:type="dxa"/>
          <w:right w:w="0" w:type="dxa"/>
        </w:tblCellMar>
        <w:tblLook w:val="04A0"/>
      </w:tblPr>
      <w:tblGrid>
        <w:gridCol w:w="2560"/>
        <w:gridCol w:w="6340"/>
      </w:tblGrid>
      <w:tr w:rsidR="00F41F77" w:rsidRPr="008409EE" w:rsidTr="00886DAF">
        <w:trPr>
          <w:trHeight w:val="220"/>
        </w:trPr>
        <w:tc>
          <w:tcPr>
            <w:tcW w:w="2560" w:type="dxa"/>
            <w:vAlign w:val="bottom"/>
          </w:tcPr>
          <w:p w:rsidR="00F41F77" w:rsidRPr="008409EE" w:rsidRDefault="00F41F77" w:rsidP="00886DAF">
            <w:pPr>
              <w:ind w:left="120"/>
            </w:pPr>
            <w:r w:rsidRPr="008409EE">
              <w:rPr>
                <w:rFonts w:eastAsia="Arial"/>
                <w:b/>
                <w:bCs/>
                <w:sz w:val="19"/>
                <w:szCs w:val="19"/>
              </w:rPr>
              <w:t xml:space="preserve">безопасности и </w:t>
            </w:r>
            <w:proofErr w:type="spellStart"/>
            <w:r w:rsidRPr="008409EE">
              <w:rPr>
                <w:rFonts w:eastAsia="Arial"/>
                <w:b/>
                <w:bCs/>
                <w:sz w:val="19"/>
                <w:szCs w:val="19"/>
              </w:rPr>
              <w:t>сохране</w:t>
            </w:r>
            <w:proofErr w:type="spellEnd"/>
            <w:r w:rsidRPr="008409EE">
              <w:rPr>
                <w:rFonts w:eastAsia="Arial"/>
                <w:b/>
                <w:bCs/>
                <w:sz w:val="19"/>
                <w:szCs w:val="19"/>
              </w:rPr>
              <w:t>-</w:t>
            </w:r>
          </w:p>
        </w:tc>
        <w:tc>
          <w:tcPr>
            <w:tcW w:w="6340" w:type="dxa"/>
            <w:vAlign w:val="bottom"/>
          </w:tcPr>
          <w:p w:rsidR="00F41F77" w:rsidRPr="008409EE" w:rsidRDefault="00F41F77" w:rsidP="00886DAF">
            <w:pPr>
              <w:ind w:left="120"/>
            </w:pPr>
            <w:r w:rsidRPr="008409EE">
              <w:rPr>
                <w:rFonts w:eastAsia="Arial"/>
                <w:sz w:val="19"/>
                <w:szCs w:val="19"/>
              </w:rPr>
              <w:t>жизни.</w:t>
            </w:r>
          </w:p>
        </w:tc>
      </w:tr>
      <w:tr w:rsidR="00F41F77" w:rsidRPr="008409EE" w:rsidTr="00886DAF">
        <w:trPr>
          <w:trHeight w:val="220"/>
        </w:trPr>
        <w:tc>
          <w:tcPr>
            <w:tcW w:w="2560" w:type="dxa"/>
            <w:vAlign w:val="bottom"/>
          </w:tcPr>
          <w:p w:rsidR="00F41F77" w:rsidRPr="008409EE" w:rsidRDefault="00F41F77" w:rsidP="00886DAF">
            <w:pPr>
              <w:ind w:left="120"/>
            </w:pPr>
            <w:proofErr w:type="spellStart"/>
            <w:r w:rsidRPr="008409EE">
              <w:rPr>
                <w:rFonts w:eastAsia="Arial"/>
                <w:b/>
                <w:bCs/>
                <w:sz w:val="19"/>
                <w:szCs w:val="19"/>
              </w:rPr>
              <w:t>ние</w:t>
            </w:r>
            <w:proofErr w:type="spellEnd"/>
            <w:r w:rsidRPr="008409EE">
              <w:rPr>
                <w:rFonts w:eastAsia="Arial"/>
                <w:b/>
                <w:bCs/>
                <w:sz w:val="19"/>
                <w:szCs w:val="19"/>
              </w:rPr>
              <w:t xml:space="preserve"> здоровья населения</w:t>
            </w:r>
          </w:p>
        </w:tc>
        <w:tc>
          <w:tcPr>
            <w:tcW w:w="6340" w:type="dxa"/>
            <w:vAlign w:val="bottom"/>
          </w:tcPr>
          <w:p w:rsidR="00F41F77" w:rsidRPr="008409EE" w:rsidRDefault="00F41F77" w:rsidP="00886DAF">
            <w:pPr>
              <w:ind w:left="120"/>
            </w:pPr>
            <w:r w:rsidRPr="008409EE">
              <w:rPr>
                <w:rFonts w:eastAsia="Arial"/>
                <w:sz w:val="19"/>
                <w:szCs w:val="19"/>
              </w:rPr>
              <w:t>Усвоение факторов, влияющих на здоровье, выявление факто-</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ров, </w:t>
            </w:r>
            <w:proofErr w:type="gramStart"/>
            <w:r w:rsidRPr="008409EE">
              <w:rPr>
                <w:rFonts w:eastAsia="Arial"/>
                <w:sz w:val="19"/>
                <w:szCs w:val="19"/>
              </w:rPr>
              <w:t>разрушающих</w:t>
            </w:r>
            <w:proofErr w:type="gramEnd"/>
            <w:r w:rsidRPr="008409EE">
              <w:rPr>
                <w:rFonts w:eastAsia="Arial"/>
                <w:sz w:val="19"/>
                <w:szCs w:val="19"/>
              </w:rPr>
              <w:t xml:space="preserve"> здоровье, планирование режима дня, </w:t>
            </w:r>
            <w:proofErr w:type="spellStart"/>
            <w:r w:rsidRPr="008409EE">
              <w:rPr>
                <w:rFonts w:eastAsia="Arial"/>
                <w:sz w:val="19"/>
                <w:szCs w:val="19"/>
              </w:rPr>
              <w:t>выяв</w:t>
            </w:r>
            <w:proofErr w:type="spellEnd"/>
            <w:r w:rsidRPr="008409EE">
              <w:rPr>
                <w:rFonts w:eastAsia="Arial"/>
                <w:sz w:val="19"/>
                <w:szCs w:val="19"/>
              </w:rPr>
              <w:t>-</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ление</w:t>
            </w:r>
            <w:proofErr w:type="spellEnd"/>
            <w:r w:rsidRPr="008409EE">
              <w:rPr>
                <w:rFonts w:eastAsia="Arial"/>
                <w:sz w:val="19"/>
                <w:szCs w:val="19"/>
              </w:rPr>
              <w:t xml:space="preserve"> условий обеспечения рационального питания, объяснение</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случаев из собственной жизни и своих наблюдений по </w:t>
            </w:r>
            <w:proofErr w:type="spellStart"/>
            <w:r w:rsidRPr="008409EE">
              <w:rPr>
                <w:rFonts w:eastAsia="Arial"/>
                <w:sz w:val="19"/>
                <w:szCs w:val="19"/>
              </w:rPr>
              <w:t>планиро</w:t>
            </w:r>
            <w:proofErr w:type="spellEnd"/>
            <w:r w:rsidRPr="008409EE">
              <w:rPr>
                <w:rFonts w:eastAsia="Arial"/>
                <w:sz w:val="19"/>
                <w:szCs w:val="19"/>
              </w:rPr>
              <w:t>-</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ванию</w:t>
            </w:r>
            <w:proofErr w:type="spellEnd"/>
            <w:r w:rsidRPr="008409EE">
              <w:rPr>
                <w:rFonts w:eastAsia="Arial"/>
                <w:sz w:val="19"/>
                <w:szCs w:val="19"/>
              </w:rPr>
              <w:t xml:space="preserve"> режима труда и отдыха.</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Анализ влияния двигательной активности на здоровье человека,</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определение основных форм закаливания, их влияния на здоровье</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человека, обоснование последствий влияния алкоголя на здоровье</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человека и социальных последствий употребления алкоголя.</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Анализ влияния неблагоприятной окружающей среды на </w:t>
            </w:r>
            <w:proofErr w:type="spellStart"/>
            <w:r w:rsidRPr="008409EE">
              <w:rPr>
                <w:rFonts w:eastAsia="Arial"/>
                <w:sz w:val="19"/>
                <w:szCs w:val="19"/>
              </w:rPr>
              <w:t>здоро</w:t>
            </w:r>
            <w:proofErr w:type="spellEnd"/>
            <w:r w:rsidRPr="008409EE">
              <w:rPr>
                <w:rFonts w:eastAsia="Arial"/>
                <w:sz w:val="19"/>
                <w:szCs w:val="19"/>
              </w:rPr>
              <w:t>-</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вье</w:t>
            </w:r>
            <w:proofErr w:type="spellEnd"/>
            <w:r w:rsidRPr="008409EE">
              <w:rPr>
                <w:rFonts w:eastAsia="Arial"/>
                <w:sz w:val="19"/>
                <w:szCs w:val="19"/>
              </w:rPr>
              <w:t xml:space="preserve"> человека.</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Моделирование социальных последствий пристрастия к </w:t>
            </w:r>
            <w:proofErr w:type="spellStart"/>
            <w:r w:rsidRPr="008409EE">
              <w:rPr>
                <w:rFonts w:eastAsia="Arial"/>
                <w:sz w:val="19"/>
                <w:szCs w:val="19"/>
              </w:rPr>
              <w:t>нарко</w:t>
            </w:r>
            <w:proofErr w:type="spellEnd"/>
            <w:r w:rsidRPr="008409EE">
              <w:rPr>
                <w:rFonts w:eastAsia="Arial"/>
                <w:sz w:val="19"/>
                <w:szCs w:val="19"/>
              </w:rPr>
              <w:t>-</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тикам.</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Моделирование ситуаций по организации безопасности </w:t>
            </w:r>
            <w:proofErr w:type="spellStart"/>
            <w:r w:rsidRPr="008409EE">
              <w:rPr>
                <w:rFonts w:eastAsia="Arial"/>
                <w:sz w:val="19"/>
                <w:szCs w:val="19"/>
              </w:rPr>
              <w:t>дорож</w:t>
            </w:r>
            <w:proofErr w:type="spellEnd"/>
            <w:r w:rsidRPr="008409EE">
              <w:rPr>
                <w:rFonts w:eastAsia="Arial"/>
                <w:sz w:val="19"/>
                <w:szCs w:val="19"/>
              </w:rPr>
              <w:t>-</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ного</w:t>
            </w:r>
            <w:proofErr w:type="spellEnd"/>
            <w:r w:rsidRPr="008409EE">
              <w:rPr>
                <w:rFonts w:eastAsia="Arial"/>
                <w:sz w:val="19"/>
                <w:szCs w:val="19"/>
              </w:rPr>
              <w:t xml:space="preserve"> движения.</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Характеристика факторов, влияющих на </w:t>
            </w:r>
            <w:proofErr w:type="gramStart"/>
            <w:r w:rsidRPr="008409EE">
              <w:rPr>
                <w:rFonts w:eastAsia="Arial"/>
                <w:sz w:val="19"/>
                <w:szCs w:val="19"/>
              </w:rPr>
              <w:t>репродуктивное</w:t>
            </w:r>
            <w:proofErr w:type="gramEnd"/>
            <w:r w:rsidRPr="008409EE">
              <w:rPr>
                <w:rFonts w:eastAsia="Arial"/>
                <w:sz w:val="19"/>
                <w:szCs w:val="19"/>
              </w:rPr>
              <w:t xml:space="preserve"> </w:t>
            </w:r>
            <w:proofErr w:type="spellStart"/>
            <w:r w:rsidRPr="008409EE">
              <w:rPr>
                <w:rFonts w:eastAsia="Arial"/>
                <w:sz w:val="19"/>
                <w:szCs w:val="19"/>
              </w:rPr>
              <w:t>здоро</w:t>
            </w:r>
            <w:proofErr w:type="spellEnd"/>
            <w:r w:rsidRPr="008409EE">
              <w:rPr>
                <w:rFonts w:eastAsia="Arial"/>
                <w:sz w:val="19"/>
                <w:szCs w:val="19"/>
              </w:rPr>
              <w:t>-</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вье</w:t>
            </w:r>
            <w:proofErr w:type="spellEnd"/>
            <w:r w:rsidRPr="008409EE">
              <w:rPr>
                <w:rFonts w:eastAsia="Arial"/>
                <w:sz w:val="19"/>
                <w:szCs w:val="19"/>
              </w:rPr>
              <w:t xml:space="preserve"> человека.</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Моделирование ситуаций по применению правил сохранения и</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укрепления здоровья</w:t>
            </w:r>
          </w:p>
        </w:tc>
      </w:tr>
      <w:tr w:rsidR="00F41F77" w:rsidTr="00886DAF">
        <w:trPr>
          <w:trHeight w:val="60"/>
        </w:trPr>
        <w:tc>
          <w:tcPr>
            <w:tcW w:w="2560" w:type="dxa"/>
            <w:tcBorders>
              <w:bottom w:val="single" w:sz="8" w:space="0" w:color="auto"/>
            </w:tcBorders>
            <w:vAlign w:val="bottom"/>
          </w:tcPr>
          <w:p w:rsidR="00F41F77" w:rsidRDefault="00F41F77" w:rsidP="00886DAF">
            <w:pPr>
              <w:rPr>
                <w:sz w:val="5"/>
                <w:szCs w:val="5"/>
              </w:rPr>
            </w:pPr>
          </w:p>
        </w:tc>
        <w:tc>
          <w:tcPr>
            <w:tcW w:w="6340" w:type="dxa"/>
            <w:tcBorders>
              <w:bottom w:val="single" w:sz="8" w:space="0" w:color="auto"/>
            </w:tcBorders>
            <w:vAlign w:val="bottom"/>
          </w:tcPr>
          <w:p w:rsidR="00F41F77" w:rsidRDefault="00F41F77" w:rsidP="00886DAF">
            <w:pPr>
              <w:rPr>
                <w:sz w:val="5"/>
                <w:szCs w:val="5"/>
              </w:rPr>
            </w:pPr>
          </w:p>
        </w:tc>
      </w:tr>
      <w:tr w:rsidR="00F41F77" w:rsidTr="00886DAF">
        <w:trPr>
          <w:trHeight w:val="283"/>
        </w:trPr>
        <w:tc>
          <w:tcPr>
            <w:tcW w:w="2560" w:type="dxa"/>
            <w:vAlign w:val="bottom"/>
          </w:tcPr>
          <w:p w:rsidR="00F41F77" w:rsidRPr="0007556F" w:rsidRDefault="00F41F77" w:rsidP="00886DAF">
            <w:pPr>
              <w:ind w:left="120"/>
            </w:pPr>
            <w:r w:rsidRPr="0007556F">
              <w:rPr>
                <w:rFonts w:eastAsia="Arial"/>
                <w:b/>
                <w:bCs/>
                <w:sz w:val="19"/>
                <w:szCs w:val="19"/>
              </w:rPr>
              <w:t>2. Государственная</w:t>
            </w:r>
          </w:p>
        </w:tc>
        <w:tc>
          <w:tcPr>
            <w:tcW w:w="6340" w:type="dxa"/>
            <w:vAlign w:val="bottom"/>
          </w:tcPr>
          <w:p w:rsidR="00F41F77" w:rsidRPr="008409EE" w:rsidRDefault="00F41F77" w:rsidP="00886DAF">
            <w:pPr>
              <w:ind w:left="120"/>
            </w:pPr>
            <w:r w:rsidRPr="008409EE">
              <w:rPr>
                <w:rFonts w:eastAsia="Arial"/>
                <w:sz w:val="19"/>
                <w:szCs w:val="19"/>
              </w:rPr>
              <w:t xml:space="preserve">Усвоение общих понятий чрезвычайных ситуаций, </w:t>
            </w:r>
            <w:proofErr w:type="spellStart"/>
            <w:r w:rsidRPr="008409EE">
              <w:rPr>
                <w:rFonts w:eastAsia="Arial"/>
                <w:sz w:val="19"/>
                <w:szCs w:val="19"/>
              </w:rPr>
              <w:t>классифика</w:t>
            </w:r>
            <w:proofErr w:type="spellEnd"/>
            <w:r w:rsidRPr="008409EE">
              <w:rPr>
                <w:rFonts w:eastAsia="Arial"/>
                <w:sz w:val="19"/>
                <w:szCs w:val="19"/>
              </w:rPr>
              <w:t>-</w:t>
            </w:r>
          </w:p>
        </w:tc>
      </w:tr>
      <w:tr w:rsidR="00F41F77" w:rsidTr="00886DAF">
        <w:trPr>
          <w:trHeight w:val="220"/>
        </w:trPr>
        <w:tc>
          <w:tcPr>
            <w:tcW w:w="2560" w:type="dxa"/>
            <w:vAlign w:val="bottom"/>
          </w:tcPr>
          <w:p w:rsidR="00F41F77" w:rsidRPr="0007556F" w:rsidRDefault="00F41F77" w:rsidP="00886DAF">
            <w:pPr>
              <w:ind w:left="120"/>
            </w:pPr>
            <w:r w:rsidRPr="0007556F">
              <w:rPr>
                <w:rFonts w:eastAsia="Arial"/>
                <w:b/>
                <w:bCs/>
                <w:sz w:val="19"/>
                <w:szCs w:val="19"/>
              </w:rPr>
              <w:t>система обеспечения</w:t>
            </w:r>
          </w:p>
        </w:tc>
        <w:tc>
          <w:tcPr>
            <w:tcW w:w="6340" w:type="dxa"/>
            <w:vAlign w:val="bottom"/>
          </w:tcPr>
          <w:p w:rsidR="00F41F77" w:rsidRPr="008409EE" w:rsidRDefault="00F41F77" w:rsidP="00886DAF">
            <w:pPr>
              <w:ind w:left="120"/>
            </w:pPr>
            <w:proofErr w:type="spellStart"/>
            <w:r w:rsidRPr="008409EE">
              <w:rPr>
                <w:rFonts w:eastAsia="Arial"/>
                <w:sz w:val="19"/>
                <w:szCs w:val="19"/>
              </w:rPr>
              <w:t>ция</w:t>
            </w:r>
            <w:proofErr w:type="spellEnd"/>
            <w:r w:rsidRPr="008409EE">
              <w:rPr>
                <w:rFonts w:eastAsia="Arial"/>
                <w:sz w:val="19"/>
                <w:szCs w:val="19"/>
              </w:rPr>
              <w:t xml:space="preserve"> чрезвычайных ситуаций </w:t>
            </w:r>
            <w:proofErr w:type="gramStart"/>
            <w:r w:rsidRPr="008409EE">
              <w:rPr>
                <w:rFonts w:eastAsia="Arial"/>
                <w:sz w:val="19"/>
                <w:szCs w:val="19"/>
              </w:rPr>
              <w:t>природного</w:t>
            </w:r>
            <w:proofErr w:type="gramEnd"/>
            <w:r w:rsidRPr="008409EE">
              <w:rPr>
                <w:rFonts w:eastAsia="Arial"/>
                <w:sz w:val="19"/>
                <w:szCs w:val="19"/>
              </w:rPr>
              <w:t xml:space="preserve"> и техногенного </w:t>
            </w:r>
            <w:proofErr w:type="spellStart"/>
            <w:r w:rsidRPr="008409EE">
              <w:rPr>
                <w:rFonts w:eastAsia="Arial"/>
                <w:sz w:val="19"/>
                <w:szCs w:val="19"/>
              </w:rPr>
              <w:t>харак</w:t>
            </w:r>
            <w:proofErr w:type="spellEnd"/>
            <w:r w:rsidRPr="008409EE">
              <w:rPr>
                <w:rFonts w:eastAsia="Arial"/>
                <w:sz w:val="19"/>
                <w:szCs w:val="19"/>
              </w:rPr>
              <w:t>-</w:t>
            </w:r>
          </w:p>
        </w:tc>
      </w:tr>
      <w:tr w:rsidR="00F41F77" w:rsidTr="00886DAF">
        <w:trPr>
          <w:trHeight w:val="220"/>
        </w:trPr>
        <w:tc>
          <w:tcPr>
            <w:tcW w:w="2560" w:type="dxa"/>
            <w:vAlign w:val="bottom"/>
          </w:tcPr>
          <w:p w:rsidR="00F41F77" w:rsidRPr="0007556F" w:rsidRDefault="00F41F77" w:rsidP="00886DAF">
            <w:pPr>
              <w:ind w:left="120"/>
            </w:pPr>
            <w:r w:rsidRPr="0007556F">
              <w:rPr>
                <w:rFonts w:eastAsia="Arial"/>
                <w:b/>
                <w:bCs/>
                <w:sz w:val="19"/>
                <w:szCs w:val="19"/>
              </w:rPr>
              <w:t>безопасности населения</w:t>
            </w:r>
          </w:p>
        </w:tc>
        <w:tc>
          <w:tcPr>
            <w:tcW w:w="6340" w:type="dxa"/>
            <w:vAlign w:val="bottom"/>
          </w:tcPr>
          <w:p w:rsidR="00F41F77" w:rsidRPr="008409EE" w:rsidRDefault="00F41F77" w:rsidP="00886DAF">
            <w:pPr>
              <w:ind w:left="120"/>
            </w:pPr>
            <w:proofErr w:type="spellStart"/>
            <w:r w:rsidRPr="008409EE">
              <w:rPr>
                <w:rFonts w:eastAsia="Arial"/>
                <w:sz w:val="19"/>
                <w:szCs w:val="19"/>
              </w:rPr>
              <w:t>тера</w:t>
            </w:r>
            <w:proofErr w:type="spellEnd"/>
            <w:r w:rsidRPr="008409EE">
              <w:rPr>
                <w:rFonts w:eastAsia="Arial"/>
                <w:sz w:val="19"/>
                <w:szCs w:val="19"/>
              </w:rPr>
              <w:t xml:space="preserve"> по основным признакам, характеристика особенностей ЧС</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различного происхождения.</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Выявление потенциально опасных ситуаций для сохранения</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жизни и здоровья человека, сохранения личного и общественно-</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го имущества при ЧС.</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Моделирование поведения населения при угрозе и </w:t>
            </w:r>
            <w:proofErr w:type="spellStart"/>
            <w:r w:rsidRPr="008409EE">
              <w:rPr>
                <w:rFonts w:eastAsia="Arial"/>
                <w:sz w:val="19"/>
                <w:szCs w:val="19"/>
              </w:rPr>
              <w:t>возникнове</w:t>
            </w:r>
            <w:proofErr w:type="spellEnd"/>
            <w:r w:rsidRPr="008409EE">
              <w:rPr>
                <w:rFonts w:eastAsia="Arial"/>
                <w:sz w:val="19"/>
                <w:szCs w:val="19"/>
              </w:rPr>
              <w:t>-</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нии</w:t>
            </w:r>
            <w:proofErr w:type="spellEnd"/>
            <w:r w:rsidRPr="008409EE">
              <w:rPr>
                <w:rFonts w:eastAsia="Arial"/>
                <w:sz w:val="19"/>
                <w:szCs w:val="19"/>
              </w:rPr>
              <w:t xml:space="preserve"> ЧС.</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Освоение моделей поведения в разных ситуациях: как вести себя</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дома, на дорогах, в лесу, на водоемах, характеристика основных</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функций системы по предупреждению и ликвидации ЧС (РСЧС);</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объяснение основных правил эвакуации населения в условиях</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чрезвычайных ситуаций, оценка правильности выбора индивиду-</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альных</w:t>
            </w:r>
            <w:proofErr w:type="spellEnd"/>
            <w:r w:rsidRPr="008409EE">
              <w:rPr>
                <w:rFonts w:eastAsia="Arial"/>
                <w:sz w:val="19"/>
                <w:szCs w:val="19"/>
              </w:rPr>
              <w:t xml:space="preserve"> средств защиты при возникновении ЧС; раскрытие воз-</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можностей</w:t>
            </w:r>
            <w:proofErr w:type="spellEnd"/>
            <w:r w:rsidRPr="008409EE">
              <w:rPr>
                <w:rFonts w:eastAsia="Arial"/>
                <w:sz w:val="19"/>
                <w:szCs w:val="19"/>
              </w:rPr>
              <w:t xml:space="preserve"> современных средств оповещения населения </w:t>
            </w:r>
            <w:proofErr w:type="gramStart"/>
            <w:r w:rsidRPr="008409EE">
              <w:rPr>
                <w:rFonts w:eastAsia="Arial"/>
                <w:sz w:val="19"/>
                <w:szCs w:val="19"/>
              </w:rPr>
              <w:t>об</w:t>
            </w:r>
            <w:proofErr w:type="gramEnd"/>
            <w:r w:rsidRPr="008409EE">
              <w:rPr>
                <w:rFonts w:eastAsia="Arial"/>
                <w:sz w:val="19"/>
                <w:szCs w:val="19"/>
              </w:rPr>
              <w:t xml:space="preserve"> опасно-</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proofErr w:type="spellStart"/>
            <w:proofErr w:type="gramStart"/>
            <w:r w:rsidRPr="008409EE">
              <w:rPr>
                <w:rFonts w:eastAsia="Arial"/>
                <w:sz w:val="19"/>
                <w:szCs w:val="19"/>
              </w:rPr>
              <w:t>стях</w:t>
            </w:r>
            <w:proofErr w:type="spellEnd"/>
            <w:r w:rsidRPr="008409EE">
              <w:rPr>
                <w:rFonts w:eastAsia="Arial"/>
                <w:sz w:val="19"/>
                <w:szCs w:val="19"/>
              </w:rPr>
              <w:t>, возникающих в чрезвычайных ситуациях военного и мирного</w:t>
            </w:r>
            <w:proofErr w:type="gramEnd"/>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времени; характеристика правил безопасного поведения </w:t>
            </w:r>
            <w:proofErr w:type="gramStart"/>
            <w:r w:rsidRPr="008409EE">
              <w:rPr>
                <w:rFonts w:eastAsia="Arial"/>
                <w:sz w:val="19"/>
                <w:szCs w:val="19"/>
              </w:rPr>
              <w:t>при</w:t>
            </w:r>
            <w:proofErr w:type="gramEnd"/>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угрозе террористического акта, захвате в качестве заложника.</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Определение мер безопасности населения, оказавшегося </w:t>
            </w:r>
            <w:proofErr w:type="gramStart"/>
            <w:r w:rsidRPr="008409EE">
              <w:rPr>
                <w:rFonts w:eastAsia="Arial"/>
                <w:sz w:val="19"/>
                <w:szCs w:val="19"/>
              </w:rPr>
              <w:t>на</w:t>
            </w:r>
            <w:proofErr w:type="gramEnd"/>
            <w:r w:rsidRPr="008409EE">
              <w:rPr>
                <w:rFonts w:eastAsia="Arial"/>
                <w:sz w:val="19"/>
                <w:szCs w:val="19"/>
              </w:rPr>
              <w:t xml:space="preserve"> тер-</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proofErr w:type="spellStart"/>
            <w:r w:rsidRPr="008409EE">
              <w:rPr>
                <w:rFonts w:eastAsia="Arial"/>
                <w:sz w:val="19"/>
                <w:szCs w:val="19"/>
              </w:rPr>
              <w:t>ритории</w:t>
            </w:r>
            <w:proofErr w:type="spellEnd"/>
            <w:r w:rsidRPr="008409EE">
              <w:rPr>
                <w:rFonts w:eastAsia="Arial"/>
                <w:sz w:val="19"/>
                <w:szCs w:val="19"/>
              </w:rPr>
              <w:t xml:space="preserve"> военных действий.</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Характеристика предназначения и основных функций полиции,</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 xml:space="preserve">службы скорой помощи, Федеральной службы по надзору в </w:t>
            </w:r>
            <w:proofErr w:type="spellStart"/>
            <w:r w:rsidRPr="008409EE">
              <w:rPr>
                <w:rFonts w:eastAsia="Arial"/>
                <w:sz w:val="19"/>
                <w:szCs w:val="19"/>
              </w:rPr>
              <w:t>сфе</w:t>
            </w:r>
            <w:proofErr w:type="spellEnd"/>
            <w:r w:rsidRPr="008409EE">
              <w:rPr>
                <w:rFonts w:eastAsia="Arial"/>
                <w:sz w:val="19"/>
                <w:szCs w:val="19"/>
              </w:rPr>
              <w:t>-</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ре защиты прав потребителей и благополучия человека и других</w:t>
            </w:r>
          </w:p>
        </w:tc>
      </w:tr>
      <w:tr w:rsidR="00F41F77" w:rsidTr="00886DAF">
        <w:trPr>
          <w:trHeight w:val="220"/>
        </w:trPr>
        <w:tc>
          <w:tcPr>
            <w:tcW w:w="2560" w:type="dxa"/>
            <w:vAlign w:val="bottom"/>
          </w:tcPr>
          <w:p w:rsidR="00F41F77"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государственных служб в области безопасности</w:t>
            </w:r>
          </w:p>
        </w:tc>
      </w:tr>
      <w:tr w:rsidR="00F41F77" w:rsidTr="00886DAF">
        <w:trPr>
          <w:trHeight w:val="60"/>
        </w:trPr>
        <w:tc>
          <w:tcPr>
            <w:tcW w:w="2560" w:type="dxa"/>
            <w:tcBorders>
              <w:bottom w:val="single" w:sz="8" w:space="0" w:color="auto"/>
            </w:tcBorders>
            <w:vAlign w:val="bottom"/>
          </w:tcPr>
          <w:p w:rsidR="00F41F77" w:rsidRDefault="00F41F77" w:rsidP="00886DAF">
            <w:pPr>
              <w:rPr>
                <w:sz w:val="5"/>
                <w:szCs w:val="5"/>
              </w:rPr>
            </w:pPr>
          </w:p>
        </w:tc>
        <w:tc>
          <w:tcPr>
            <w:tcW w:w="6340" w:type="dxa"/>
            <w:tcBorders>
              <w:bottom w:val="single" w:sz="8" w:space="0" w:color="auto"/>
            </w:tcBorders>
            <w:vAlign w:val="bottom"/>
          </w:tcPr>
          <w:p w:rsidR="00F41F77" w:rsidRDefault="00F41F77" w:rsidP="00886DAF">
            <w:pPr>
              <w:rPr>
                <w:sz w:val="5"/>
                <w:szCs w:val="5"/>
              </w:rPr>
            </w:pPr>
          </w:p>
        </w:tc>
      </w:tr>
      <w:tr w:rsidR="00F41F77" w:rsidRPr="008409EE" w:rsidTr="00886DAF">
        <w:trPr>
          <w:trHeight w:val="283"/>
        </w:trPr>
        <w:tc>
          <w:tcPr>
            <w:tcW w:w="2560" w:type="dxa"/>
            <w:vAlign w:val="bottom"/>
          </w:tcPr>
          <w:p w:rsidR="00F41F77" w:rsidRPr="008409EE" w:rsidRDefault="00F41F77" w:rsidP="00886DAF">
            <w:pPr>
              <w:ind w:left="120"/>
            </w:pPr>
            <w:r w:rsidRPr="008409EE">
              <w:rPr>
                <w:rFonts w:eastAsia="Arial"/>
                <w:b/>
                <w:bCs/>
                <w:sz w:val="19"/>
                <w:szCs w:val="19"/>
              </w:rPr>
              <w:t>3. Основы обороны</w:t>
            </w:r>
          </w:p>
        </w:tc>
        <w:tc>
          <w:tcPr>
            <w:tcW w:w="6340" w:type="dxa"/>
            <w:vAlign w:val="bottom"/>
          </w:tcPr>
          <w:p w:rsidR="00F41F77" w:rsidRPr="008409EE" w:rsidRDefault="00F41F77" w:rsidP="00886DAF">
            <w:pPr>
              <w:ind w:left="120"/>
            </w:pPr>
            <w:r w:rsidRPr="008409EE">
              <w:rPr>
                <w:rFonts w:eastAsia="Arial"/>
                <w:sz w:val="19"/>
                <w:szCs w:val="19"/>
              </w:rPr>
              <w:t xml:space="preserve">Различение основных понятий </w:t>
            </w:r>
            <w:proofErr w:type="gramStart"/>
            <w:r w:rsidRPr="008409EE">
              <w:rPr>
                <w:rFonts w:eastAsia="Arial"/>
                <w:sz w:val="19"/>
                <w:szCs w:val="19"/>
              </w:rPr>
              <w:t>военной</w:t>
            </w:r>
            <w:proofErr w:type="gramEnd"/>
            <w:r w:rsidRPr="008409EE">
              <w:rPr>
                <w:rFonts w:eastAsia="Arial"/>
                <w:sz w:val="19"/>
                <w:szCs w:val="19"/>
              </w:rPr>
              <w:t xml:space="preserve"> и национальной </w:t>
            </w:r>
            <w:proofErr w:type="spellStart"/>
            <w:r w:rsidRPr="008409EE">
              <w:rPr>
                <w:rFonts w:eastAsia="Arial"/>
                <w:sz w:val="19"/>
                <w:szCs w:val="19"/>
              </w:rPr>
              <w:t>безопас</w:t>
            </w:r>
            <w:proofErr w:type="spellEnd"/>
            <w:r w:rsidRPr="008409EE">
              <w:rPr>
                <w:rFonts w:eastAsia="Arial"/>
                <w:sz w:val="19"/>
                <w:szCs w:val="19"/>
              </w:rPr>
              <w:t>-</w:t>
            </w:r>
          </w:p>
        </w:tc>
      </w:tr>
      <w:tr w:rsidR="00F41F77" w:rsidRPr="008409EE" w:rsidTr="00886DAF">
        <w:trPr>
          <w:trHeight w:val="220"/>
        </w:trPr>
        <w:tc>
          <w:tcPr>
            <w:tcW w:w="2560" w:type="dxa"/>
            <w:vAlign w:val="bottom"/>
          </w:tcPr>
          <w:p w:rsidR="00F41F77" w:rsidRPr="008409EE" w:rsidRDefault="00F41F77" w:rsidP="00886DAF">
            <w:pPr>
              <w:ind w:left="120"/>
            </w:pPr>
            <w:r w:rsidRPr="008409EE">
              <w:rPr>
                <w:rFonts w:eastAsia="Arial"/>
                <w:b/>
                <w:bCs/>
                <w:sz w:val="19"/>
                <w:szCs w:val="19"/>
              </w:rPr>
              <w:t xml:space="preserve">государства и </w:t>
            </w:r>
            <w:proofErr w:type="gramStart"/>
            <w:r w:rsidRPr="008409EE">
              <w:rPr>
                <w:rFonts w:eastAsia="Arial"/>
                <w:b/>
                <w:bCs/>
                <w:sz w:val="19"/>
                <w:szCs w:val="19"/>
              </w:rPr>
              <w:t>воинская</w:t>
            </w:r>
            <w:proofErr w:type="gramEnd"/>
          </w:p>
        </w:tc>
        <w:tc>
          <w:tcPr>
            <w:tcW w:w="6340" w:type="dxa"/>
            <w:vAlign w:val="bottom"/>
          </w:tcPr>
          <w:p w:rsidR="00F41F77" w:rsidRPr="008409EE" w:rsidRDefault="00F41F77" w:rsidP="00886DAF">
            <w:pPr>
              <w:ind w:left="120"/>
            </w:pPr>
            <w:proofErr w:type="spellStart"/>
            <w:r w:rsidRPr="008409EE">
              <w:rPr>
                <w:rFonts w:eastAsia="Arial"/>
                <w:sz w:val="19"/>
                <w:szCs w:val="19"/>
              </w:rPr>
              <w:t>ности</w:t>
            </w:r>
            <w:proofErr w:type="spellEnd"/>
            <w:r w:rsidRPr="008409EE">
              <w:rPr>
                <w:rFonts w:eastAsia="Arial"/>
                <w:sz w:val="19"/>
                <w:szCs w:val="19"/>
              </w:rPr>
              <w:t>, освоение функций и основные задачи современных</w:t>
            </w:r>
          </w:p>
        </w:tc>
      </w:tr>
      <w:tr w:rsidR="00F41F77" w:rsidRPr="008409EE" w:rsidTr="00886DAF">
        <w:trPr>
          <w:trHeight w:val="220"/>
        </w:trPr>
        <w:tc>
          <w:tcPr>
            <w:tcW w:w="2560" w:type="dxa"/>
            <w:vAlign w:val="bottom"/>
          </w:tcPr>
          <w:p w:rsidR="00F41F77" w:rsidRPr="008409EE" w:rsidRDefault="00F41F77" w:rsidP="00886DAF">
            <w:pPr>
              <w:ind w:left="120"/>
            </w:pPr>
            <w:r w:rsidRPr="008409EE">
              <w:rPr>
                <w:rFonts w:eastAsia="Arial"/>
                <w:b/>
                <w:bCs/>
                <w:sz w:val="19"/>
                <w:szCs w:val="19"/>
              </w:rPr>
              <w:t>обязанность</w:t>
            </w:r>
          </w:p>
        </w:tc>
        <w:tc>
          <w:tcPr>
            <w:tcW w:w="6340" w:type="dxa"/>
            <w:vAlign w:val="bottom"/>
          </w:tcPr>
          <w:p w:rsidR="00F41F77" w:rsidRPr="008409EE" w:rsidRDefault="00F41F77" w:rsidP="00886DAF">
            <w:pPr>
              <w:ind w:left="120"/>
            </w:pPr>
            <w:r w:rsidRPr="008409EE">
              <w:rPr>
                <w:rFonts w:eastAsia="Arial"/>
                <w:sz w:val="19"/>
                <w:szCs w:val="19"/>
              </w:rPr>
              <w:t>Вооруженных сил Российской Федерации, характеристика</w:t>
            </w:r>
          </w:p>
        </w:tc>
      </w:tr>
      <w:tr w:rsidR="00F41F77" w:rsidRPr="008409EE" w:rsidTr="00886DAF">
        <w:trPr>
          <w:trHeight w:val="220"/>
        </w:trPr>
        <w:tc>
          <w:tcPr>
            <w:tcW w:w="2560" w:type="dxa"/>
            <w:vAlign w:val="bottom"/>
          </w:tcPr>
          <w:p w:rsidR="00F41F77" w:rsidRPr="008409EE" w:rsidRDefault="00F41F77" w:rsidP="00886DAF">
            <w:pPr>
              <w:rPr>
                <w:sz w:val="19"/>
                <w:szCs w:val="19"/>
              </w:rPr>
            </w:pPr>
          </w:p>
        </w:tc>
        <w:tc>
          <w:tcPr>
            <w:tcW w:w="6340" w:type="dxa"/>
            <w:vAlign w:val="bottom"/>
          </w:tcPr>
          <w:p w:rsidR="00F41F77" w:rsidRPr="008409EE" w:rsidRDefault="00F41F77" w:rsidP="00886DAF">
            <w:pPr>
              <w:ind w:left="120"/>
            </w:pPr>
            <w:r w:rsidRPr="008409EE">
              <w:rPr>
                <w:rFonts w:eastAsia="Arial"/>
                <w:sz w:val="19"/>
                <w:szCs w:val="19"/>
              </w:rPr>
              <w:t>основных этапов создания Вооруженных Сил России.</w:t>
            </w:r>
          </w:p>
        </w:tc>
      </w:tr>
    </w:tbl>
    <w:p w:rsidR="00F41F77" w:rsidRPr="008409EE" w:rsidRDefault="00F41F77" w:rsidP="00F41F77">
      <w:pPr>
        <w:spacing w:line="200" w:lineRule="exact"/>
      </w:pPr>
    </w:p>
    <w:p w:rsidR="00F41F77" w:rsidRPr="008409EE" w:rsidRDefault="00F41F77" w:rsidP="00F41F77">
      <w:pPr>
        <w:sectPr w:rsidR="00F41F77" w:rsidRPr="008409EE">
          <w:pgSz w:w="11900" w:h="16838"/>
          <w:pgMar w:top="1110" w:right="1306" w:bottom="331" w:left="1440" w:header="0" w:footer="0" w:gutter="0"/>
          <w:cols w:space="720" w:equalWidth="0">
            <w:col w:w="9160"/>
          </w:cols>
        </w:sectPr>
      </w:pPr>
    </w:p>
    <w:p w:rsidR="00F41F77" w:rsidRPr="008409EE" w:rsidRDefault="00F41F77" w:rsidP="00F41F77">
      <w:pPr>
        <w:spacing w:line="198" w:lineRule="exact"/>
      </w:pPr>
    </w:p>
    <w:p w:rsidR="00F41F77" w:rsidRPr="008409EE" w:rsidRDefault="00F41F77" w:rsidP="00F41F77">
      <w:pPr>
        <w:ind w:left="8880"/>
      </w:pPr>
      <w:r w:rsidRPr="008409EE">
        <w:rPr>
          <w:rFonts w:eastAsia="Arial"/>
          <w:sz w:val="24"/>
          <w:szCs w:val="24"/>
        </w:rPr>
        <w:t>15</w:t>
      </w:r>
    </w:p>
    <w:p w:rsidR="00F41F77" w:rsidRPr="008409EE" w:rsidRDefault="00F41F77" w:rsidP="00F41F77">
      <w:pPr>
        <w:sectPr w:rsidR="00F41F77" w:rsidRPr="008409EE">
          <w:type w:val="continuous"/>
          <w:pgSz w:w="11900" w:h="16838"/>
          <w:pgMar w:top="1110" w:right="1306" w:bottom="331" w:left="1440" w:header="0" w:footer="0" w:gutter="0"/>
          <w:cols w:space="720" w:equalWidth="0">
            <w:col w:w="9160"/>
          </w:cols>
        </w:sectPr>
      </w:pPr>
    </w:p>
    <w:p w:rsidR="00F41F77" w:rsidRPr="008409EE" w:rsidRDefault="00F41F77" w:rsidP="00F41F77">
      <w:pPr>
        <w:jc w:val="right"/>
      </w:pPr>
      <w:r w:rsidRPr="008409EE">
        <w:rPr>
          <w:rFonts w:eastAsia="Franklin Gothic Book"/>
          <w:i/>
          <w:iCs/>
          <w:sz w:val="19"/>
          <w:szCs w:val="19"/>
        </w:rPr>
        <w:lastRenderedPageBreak/>
        <w:t>Окончание таблицы</w:t>
      </w:r>
    </w:p>
    <w:p w:rsidR="00F41F77" w:rsidRPr="008409EE" w:rsidRDefault="00F41F77" w:rsidP="00F41F77">
      <w:pPr>
        <w:spacing w:line="20" w:lineRule="exact"/>
      </w:pPr>
      <w:r w:rsidRPr="008409EE">
        <w:rPr>
          <w:noProof/>
        </w:rPr>
        <w:pict>
          <v:line id="Shape 15" o:spid="_x0000_s1039" style="position:absolute;z-index:251673600;visibility:visible;mso-wrap-distance-left:0;mso-wrap-distance-right:0" from="140.8pt,7.25pt" to="140.8pt,361.4pt" o:allowincell="f" strokeweight=".5pt"/>
        </w:pict>
      </w:r>
      <w:r w:rsidRPr="008409EE">
        <w:rPr>
          <w:noProof/>
        </w:rPr>
        <w:pict>
          <v:line id="Shape 16" o:spid="_x0000_s1040" style="position:absolute;z-index:251674624;visibility:visible;mso-wrap-distance-left:0;mso-wrap-distance-right:0" from="13pt,254.45pt" to="458.05pt,254.45pt" o:allowincell="f" strokeweight=".5pt"/>
        </w:pict>
      </w:r>
      <w:r w:rsidRPr="008409EE">
        <w:rPr>
          <w:noProof/>
        </w:rPr>
        <w:pict>
          <v:line id="Shape 17" o:spid="_x0000_s1041" style="position:absolute;z-index:251675648;visibility:visible;mso-wrap-distance-left:0;mso-wrap-distance-right:0" from="13.25pt,7.25pt" to="13.25pt,361.4pt" o:allowincell="f" strokeweight=".5pt"/>
        </w:pict>
      </w:r>
      <w:r w:rsidRPr="008409EE">
        <w:rPr>
          <w:noProof/>
        </w:rPr>
        <w:pict>
          <v:line id="Shape 18" o:spid="_x0000_s1042" style="position:absolute;z-index:251676672;visibility:visible;mso-wrap-distance-left:0;mso-wrap-distance-right:0" from="457.8pt,7.25pt" to="457.8pt,361.4pt" o:allowincell="f" strokeweight=".5pt"/>
        </w:pict>
      </w:r>
      <w:r w:rsidRPr="008409EE">
        <w:rPr>
          <w:noProof/>
        </w:rPr>
        <w:pict>
          <v:line id="Shape 19" o:spid="_x0000_s1043" style="position:absolute;z-index:251677696;visibility:visible;mso-wrap-distance-left:0;mso-wrap-distance-right:0" from="13pt,7.5pt" to="458.05pt,7.5pt" o:allowincell="f" strokeweight=".5pt"/>
        </w:pict>
      </w:r>
    </w:p>
    <w:p w:rsidR="00F41F77" w:rsidRPr="008409EE" w:rsidRDefault="00F41F77" w:rsidP="00F41F77">
      <w:pPr>
        <w:spacing w:line="246" w:lineRule="exact"/>
      </w:pPr>
    </w:p>
    <w:tbl>
      <w:tblPr>
        <w:tblW w:w="0" w:type="auto"/>
        <w:tblInd w:w="600" w:type="dxa"/>
        <w:tblLayout w:type="fixed"/>
        <w:tblCellMar>
          <w:left w:w="0" w:type="dxa"/>
          <w:right w:w="0" w:type="dxa"/>
        </w:tblCellMar>
        <w:tblLook w:val="04A0"/>
      </w:tblPr>
      <w:tblGrid>
        <w:gridCol w:w="2220"/>
        <w:gridCol w:w="5980"/>
        <w:gridCol w:w="20"/>
      </w:tblGrid>
      <w:tr w:rsidR="00F41F77" w:rsidRPr="008409EE" w:rsidTr="00886DAF">
        <w:trPr>
          <w:trHeight w:val="196"/>
        </w:trPr>
        <w:tc>
          <w:tcPr>
            <w:tcW w:w="2220" w:type="dxa"/>
            <w:vMerge w:val="restart"/>
            <w:vAlign w:val="bottom"/>
          </w:tcPr>
          <w:p w:rsidR="00F41F77" w:rsidRPr="008409EE" w:rsidRDefault="00F41F77" w:rsidP="00886DAF">
            <w:r w:rsidRPr="008409EE">
              <w:rPr>
                <w:rFonts w:eastAsia="Arial"/>
                <w:b/>
                <w:bCs/>
                <w:sz w:val="17"/>
                <w:szCs w:val="17"/>
              </w:rPr>
              <w:t>Содержание обучения</w:t>
            </w:r>
          </w:p>
        </w:tc>
        <w:tc>
          <w:tcPr>
            <w:tcW w:w="5980" w:type="dxa"/>
            <w:vAlign w:val="bottom"/>
          </w:tcPr>
          <w:p w:rsidR="00F41F77" w:rsidRPr="008409EE" w:rsidRDefault="00F41F77" w:rsidP="00886DAF">
            <w:pPr>
              <w:ind w:left="275"/>
              <w:jc w:val="center"/>
            </w:pPr>
            <w:r w:rsidRPr="008409EE">
              <w:rPr>
                <w:rFonts w:eastAsia="Arial"/>
                <w:b/>
                <w:bCs/>
                <w:w w:val="98"/>
                <w:sz w:val="17"/>
                <w:szCs w:val="17"/>
              </w:rPr>
              <w:t>Характеристика основных видов учебной деятельности студентов</w:t>
            </w:r>
          </w:p>
        </w:tc>
        <w:tc>
          <w:tcPr>
            <w:tcW w:w="0" w:type="dxa"/>
            <w:vAlign w:val="bottom"/>
          </w:tcPr>
          <w:p w:rsidR="00F41F77" w:rsidRPr="008409EE" w:rsidRDefault="00F41F77" w:rsidP="00886DAF">
            <w:pPr>
              <w:rPr>
                <w:sz w:val="1"/>
                <w:szCs w:val="1"/>
              </w:rPr>
            </w:pPr>
          </w:p>
        </w:tc>
      </w:tr>
      <w:tr w:rsidR="00F41F77" w:rsidRPr="008409EE" w:rsidTr="00886DAF">
        <w:trPr>
          <w:trHeight w:val="100"/>
        </w:trPr>
        <w:tc>
          <w:tcPr>
            <w:tcW w:w="2220" w:type="dxa"/>
            <w:vMerge/>
            <w:vAlign w:val="bottom"/>
          </w:tcPr>
          <w:p w:rsidR="00F41F77" w:rsidRPr="008409EE" w:rsidRDefault="00F41F77" w:rsidP="00886DAF">
            <w:pPr>
              <w:rPr>
                <w:sz w:val="8"/>
                <w:szCs w:val="8"/>
              </w:rPr>
            </w:pPr>
          </w:p>
        </w:tc>
        <w:tc>
          <w:tcPr>
            <w:tcW w:w="5980" w:type="dxa"/>
            <w:vMerge w:val="restart"/>
            <w:vAlign w:val="bottom"/>
          </w:tcPr>
          <w:p w:rsidR="00F41F77" w:rsidRPr="008409EE" w:rsidRDefault="00F41F77" w:rsidP="00886DAF">
            <w:pPr>
              <w:ind w:left="275"/>
              <w:jc w:val="center"/>
            </w:pPr>
            <w:r w:rsidRPr="008409EE">
              <w:rPr>
                <w:rFonts w:eastAsia="Arial"/>
                <w:b/>
                <w:bCs/>
                <w:w w:val="98"/>
                <w:sz w:val="17"/>
                <w:szCs w:val="17"/>
              </w:rPr>
              <w:t>(на уровне учебных действий)</w:t>
            </w:r>
          </w:p>
        </w:tc>
        <w:tc>
          <w:tcPr>
            <w:tcW w:w="0" w:type="dxa"/>
            <w:vAlign w:val="bottom"/>
          </w:tcPr>
          <w:p w:rsidR="00F41F77" w:rsidRPr="008409EE" w:rsidRDefault="00F41F77" w:rsidP="00886DAF">
            <w:pPr>
              <w:rPr>
                <w:sz w:val="1"/>
                <w:szCs w:val="1"/>
              </w:rPr>
            </w:pPr>
          </w:p>
        </w:tc>
      </w:tr>
      <w:tr w:rsidR="00F41F77" w:rsidRPr="008409EE" w:rsidTr="00886DAF">
        <w:trPr>
          <w:trHeight w:val="100"/>
        </w:trPr>
        <w:tc>
          <w:tcPr>
            <w:tcW w:w="2220" w:type="dxa"/>
            <w:vAlign w:val="bottom"/>
          </w:tcPr>
          <w:p w:rsidR="00F41F77" w:rsidRPr="008409EE" w:rsidRDefault="00F41F77" w:rsidP="00886DAF">
            <w:pPr>
              <w:rPr>
                <w:sz w:val="8"/>
                <w:szCs w:val="8"/>
              </w:rPr>
            </w:pPr>
          </w:p>
        </w:tc>
        <w:tc>
          <w:tcPr>
            <w:tcW w:w="5980" w:type="dxa"/>
            <w:vMerge/>
            <w:vAlign w:val="bottom"/>
          </w:tcPr>
          <w:p w:rsidR="00F41F77" w:rsidRPr="008409EE" w:rsidRDefault="00F41F77" w:rsidP="00886DAF">
            <w:pPr>
              <w:rPr>
                <w:sz w:val="8"/>
                <w:szCs w:val="8"/>
              </w:rPr>
            </w:pPr>
          </w:p>
        </w:tc>
        <w:tc>
          <w:tcPr>
            <w:tcW w:w="0" w:type="dxa"/>
            <w:vAlign w:val="bottom"/>
          </w:tcPr>
          <w:p w:rsidR="00F41F77" w:rsidRPr="008409EE" w:rsidRDefault="00F41F77" w:rsidP="00886DAF">
            <w:pPr>
              <w:rPr>
                <w:sz w:val="1"/>
                <w:szCs w:val="1"/>
              </w:rPr>
            </w:pPr>
          </w:p>
        </w:tc>
      </w:tr>
    </w:tbl>
    <w:p w:rsidR="00F41F77" w:rsidRPr="008409EE" w:rsidRDefault="00F41F77" w:rsidP="00F41F77">
      <w:pPr>
        <w:spacing w:line="20" w:lineRule="exact"/>
      </w:pPr>
      <w:r w:rsidRPr="008409EE">
        <w:rPr>
          <w:noProof/>
        </w:rPr>
        <w:pict>
          <v:line id="Shape 20" o:spid="_x0000_s1044" style="position:absolute;z-index:251678720;visibility:visible;mso-wrap-distance-left:0;mso-wrap-distance-right:0;mso-position-horizontal-relative:text;mso-position-vertical-relative:text" from="13pt,4.65pt" to="458.05pt,4.65pt" o:allowincell="f" strokeweight=".5pt"/>
        </w:pict>
      </w:r>
    </w:p>
    <w:p w:rsidR="00F41F77" w:rsidRPr="008409EE" w:rsidRDefault="00F41F77" w:rsidP="00F41F77">
      <w:pPr>
        <w:spacing w:line="168" w:lineRule="exact"/>
      </w:pPr>
    </w:p>
    <w:p w:rsidR="00F41F77" w:rsidRPr="008409EE" w:rsidRDefault="00F41F77" w:rsidP="00F41F77">
      <w:pPr>
        <w:ind w:left="2940" w:right="140"/>
      </w:pPr>
      <w:r w:rsidRPr="008409EE">
        <w:rPr>
          <w:rFonts w:eastAsia="Arial"/>
          <w:sz w:val="19"/>
          <w:szCs w:val="19"/>
        </w:rPr>
        <w:t xml:space="preserve">Анализ основных </w:t>
      </w:r>
      <w:proofErr w:type="gramStart"/>
      <w:r w:rsidRPr="008409EE">
        <w:rPr>
          <w:rFonts w:eastAsia="Arial"/>
          <w:sz w:val="19"/>
          <w:szCs w:val="19"/>
        </w:rPr>
        <w:t>этапов проведения военной реформы Воор</w:t>
      </w:r>
      <w:r>
        <w:rPr>
          <w:rFonts w:eastAsia="Arial"/>
          <w:sz w:val="19"/>
          <w:szCs w:val="19"/>
        </w:rPr>
        <w:t>у</w:t>
      </w:r>
      <w:r w:rsidRPr="008409EE">
        <w:rPr>
          <w:rFonts w:eastAsia="Arial"/>
          <w:sz w:val="19"/>
          <w:szCs w:val="19"/>
        </w:rPr>
        <w:t>женных Сил Российской Федерации</w:t>
      </w:r>
      <w:proofErr w:type="gramEnd"/>
      <w:r w:rsidRPr="008409EE">
        <w:rPr>
          <w:rFonts w:eastAsia="Arial"/>
          <w:sz w:val="19"/>
          <w:szCs w:val="19"/>
        </w:rPr>
        <w:t xml:space="preserve"> на современном этапе, определение организационной</w:t>
      </w:r>
      <w:r>
        <w:rPr>
          <w:rFonts w:eastAsia="Arial"/>
          <w:sz w:val="19"/>
          <w:szCs w:val="19"/>
        </w:rPr>
        <w:t xml:space="preserve"> структуры, видов и родов Воору</w:t>
      </w:r>
      <w:r w:rsidRPr="008409EE">
        <w:rPr>
          <w:rFonts w:eastAsia="Arial"/>
          <w:sz w:val="19"/>
          <w:szCs w:val="19"/>
        </w:rPr>
        <w:t>женных Сил Российской Федерации; формулирование общих, должностных и специальных обязанностей военнослужащих. Характеристика распределения вр</w:t>
      </w:r>
      <w:r>
        <w:rPr>
          <w:rFonts w:eastAsia="Arial"/>
          <w:sz w:val="19"/>
          <w:szCs w:val="19"/>
        </w:rPr>
        <w:t>емени и повседневного поряд</w:t>
      </w:r>
      <w:r w:rsidRPr="008409EE">
        <w:rPr>
          <w:rFonts w:eastAsia="Arial"/>
          <w:sz w:val="19"/>
          <w:szCs w:val="19"/>
        </w:rPr>
        <w:t>ка жизни воинской части, сопо</w:t>
      </w:r>
      <w:r>
        <w:rPr>
          <w:rFonts w:eastAsia="Arial"/>
          <w:sz w:val="19"/>
          <w:szCs w:val="19"/>
        </w:rPr>
        <w:t>ставление порядка и условий про</w:t>
      </w:r>
      <w:r w:rsidRPr="008409EE">
        <w:rPr>
          <w:rFonts w:eastAsia="Arial"/>
          <w:sz w:val="19"/>
          <w:szCs w:val="19"/>
        </w:rPr>
        <w:t>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w:t>
      </w:r>
    </w:p>
    <w:p w:rsidR="00F41F77" w:rsidRPr="008409EE" w:rsidRDefault="00F41F77" w:rsidP="00F41F77">
      <w:pPr>
        <w:spacing w:line="235" w:lineRule="exact"/>
      </w:pPr>
    </w:p>
    <w:p w:rsidR="00F41F77" w:rsidRPr="008409EE" w:rsidRDefault="00F41F77" w:rsidP="00F41F77">
      <w:pPr>
        <w:spacing w:line="235" w:lineRule="auto"/>
        <w:ind w:left="2940" w:right="560"/>
      </w:pPr>
      <w:r w:rsidRPr="008409EE">
        <w:rPr>
          <w:rFonts w:eastAsia="Arial"/>
          <w:sz w:val="19"/>
          <w:szCs w:val="19"/>
        </w:rPr>
        <w:t>Характеристика требован</w:t>
      </w:r>
      <w:r>
        <w:rPr>
          <w:rFonts w:eastAsia="Arial"/>
          <w:sz w:val="19"/>
          <w:szCs w:val="19"/>
        </w:rPr>
        <w:t>ий воинской деятельности, предъ</w:t>
      </w:r>
      <w:r w:rsidRPr="008409EE">
        <w:rPr>
          <w:rFonts w:eastAsia="Arial"/>
          <w:sz w:val="19"/>
          <w:szCs w:val="19"/>
        </w:rPr>
        <w:t xml:space="preserve">являемых к </w:t>
      </w:r>
      <w:proofErr w:type="gramStart"/>
      <w:r w:rsidRPr="008409EE">
        <w:rPr>
          <w:rFonts w:eastAsia="Arial"/>
          <w:sz w:val="19"/>
          <w:szCs w:val="19"/>
        </w:rPr>
        <w:t>моральным</w:t>
      </w:r>
      <w:proofErr w:type="gramEnd"/>
      <w:r w:rsidRPr="008409EE">
        <w:rPr>
          <w:rFonts w:eastAsia="Arial"/>
          <w:sz w:val="19"/>
          <w:szCs w:val="19"/>
        </w:rPr>
        <w:t>, индивидуально-психологическим</w:t>
      </w:r>
    </w:p>
    <w:p w:rsidR="00F41F77" w:rsidRPr="008409EE" w:rsidRDefault="00F41F77" w:rsidP="00F41F77">
      <w:pPr>
        <w:spacing w:line="12" w:lineRule="exact"/>
      </w:pPr>
    </w:p>
    <w:p w:rsidR="00F41F77" w:rsidRPr="008409EE" w:rsidRDefault="00F41F77" w:rsidP="00F41F77">
      <w:pPr>
        <w:widowControl/>
        <w:numPr>
          <w:ilvl w:val="1"/>
          <w:numId w:val="27"/>
        </w:numPr>
        <w:tabs>
          <w:tab w:val="left" w:pos="3108"/>
        </w:tabs>
        <w:autoSpaceDE/>
        <w:autoSpaceDN/>
        <w:adjustRightInd/>
        <w:spacing w:line="237" w:lineRule="auto"/>
        <w:ind w:left="2940" w:right="160" w:hanging="10"/>
        <w:rPr>
          <w:rFonts w:eastAsia="Arial"/>
          <w:sz w:val="19"/>
          <w:szCs w:val="19"/>
        </w:rPr>
      </w:pPr>
      <w:r w:rsidRPr="008409EE">
        <w:rPr>
          <w:rFonts w:eastAsia="Arial"/>
          <w:sz w:val="19"/>
          <w:szCs w:val="19"/>
        </w:rPr>
        <w:t>профессиональным качествам гражданина; характеристика понятий «воинская дисциплина» и «ответственность»; освоение основ строевой подготовки.</w:t>
      </w:r>
    </w:p>
    <w:p w:rsidR="00F41F77" w:rsidRPr="008409EE" w:rsidRDefault="00F41F77" w:rsidP="00F41F77">
      <w:pPr>
        <w:spacing w:line="12" w:lineRule="exact"/>
        <w:rPr>
          <w:rFonts w:eastAsia="Arial"/>
          <w:sz w:val="19"/>
          <w:szCs w:val="19"/>
        </w:rPr>
      </w:pPr>
    </w:p>
    <w:p w:rsidR="00F41F77" w:rsidRPr="008409EE" w:rsidRDefault="00F41F77" w:rsidP="00F41F77">
      <w:pPr>
        <w:spacing w:line="237" w:lineRule="auto"/>
        <w:ind w:left="2940" w:right="320"/>
        <w:jc w:val="both"/>
        <w:rPr>
          <w:rFonts w:eastAsia="Arial"/>
          <w:sz w:val="19"/>
          <w:szCs w:val="19"/>
        </w:rPr>
      </w:pPr>
      <w:r w:rsidRPr="008409EE">
        <w:rPr>
          <w:rFonts w:eastAsia="Arial"/>
          <w:sz w:val="19"/>
          <w:szCs w:val="19"/>
        </w:rPr>
        <w:t>Определение боевых тради</w:t>
      </w:r>
      <w:r>
        <w:rPr>
          <w:rFonts w:eastAsia="Arial"/>
          <w:sz w:val="19"/>
          <w:szCs w:val="19"/>
        </w:rPr>
        <w:t>ций Вооруженных Сил России, объ</w:t>
      </w:r>
      <w:r w:rsidRPr="008409EE">
        <w:rPr>
          <w:rFonts w:eastAsia="Arial"/>
          <w:sz w:val="19"/>
          <w:szCs w:val="19"/>
        </w:rPr>
        <w:t>яснение основных понятий</w:t>
      </w:r>
      <w:r>
        <w:rPr>
          <w:rFonts w:eastAsia="Arial"/>
          <w:sz w:val="19"/>
          <w:szCs w:val="19"/>
        </w:rPr>
        <w:t xml:space="preserve"> о ритуалах Вооруженных Сил Рос</w:t>
      </w:r>
      <w:r w:rsidRPr="008409EE">
        <w:rPr>
          <w:rFonts w:eastAsia="Arial"/>
          <w:sz w:val="19"/>
          <w:szCs w:val="19"/>
        </w:rPr>
        <w:t>сийской Федерации и символах воинской чести</w:t>
      </w:r>
    </w:p>
    <w:p w:rsidR="00F41F77" w:rsidRPr="008409EE" w:rsidRDefault="00F41F77" w:rsidP="00F41F77">
      <w:pPr>
        <w:spacing w:line="156" w:lineRule="exact"/>
        <w:rPr>
          <w:rFonts w:eastAsia="Arial"/>
          <w:sz w:val="19"/>
          <w:szCs w:val="19"/>
        </w:rPr>
      </w:pPr>
    </w:p>
    <w:p w:rsidR="00F41F77" w:rsidRPr="008409EE" w:rsidRDefault="00F41F77" w:rsidP="00F41F77">
      <w:pPr>
        <w:widowControl/>
        <w:numPr>
          <w:ilvl w:val="0"/>
          <w:numId w:val="27"/>
        </w:numPr>
        <w:tabs>
          <w:tab w:val="left" w:pos="600"/>
        </w:tabs>
        <w:autoSpaceDE/>
        <w:autoSpaceDN/>
        <w:adjustRightInd/>
        <w:ind w:left="600" w:hanging="221"/>
        <w:rPr>
          <w:rFonts w:eastAsia="Arial"/>
          <w:b/>
          <w:bCs/>
          <w:sz w:val="19"/>
          <w:szCs w:val="19"/>
        </w:rPr>
      </w:pPr>
      <w:r w:rsidRPr="008409EE">
        <w:rPr>
          <w:rFonts w:eastAsia="Arial"/>
          <w:b/>
          <w:bCs/>
          <w:sz w:val="19"/>
          <w:szCs w:val="19"/>
        </w:rPr>
        <w:t xml:space="preserve">Основы медицинских   </w:t>
      </w:r>
      <w:r>
        <w:rPr>
          <w:rFonts w:eastAsia="Arial"/>
          <w:b/>
          <w:bCs/>
          <w:sz w:val="19"/>
          <w:szCs w:val="19"/>
        </w:rPr>
        <w:t xml:space="preserve">       </w:t>
      </w:r>
      <w:r w:rsidRPr="008409EE">
        <w:rPr>
          <w:rFonts w:eastAsia="Arial"/>
          <w:sz w:val="19"/>
          <w:szCs w:val="19"/>
        </w:rPr>
        <w:t>Освоение основных понятий о состояниях,</w:t>
      </w:r>
      <w:r>
        <w:rPr>
          <w:rFonts w:eastAsia="Arial"/>
          <w:sz w:val="19"/>
          <w:szCs w:val="19"/>
        </w:rPr>
        <w:t xml:space="preserve"> </w:t>
      </w:r>
      <w:r w:rsidRPr="008409EE">
        <w:rPr>
          <w:rFonts w:eastAsia="Arial"/>
          <w:sz w:val="19"/>
          <w:szCs w:val="19"/>
        </w:rPr>
        <w:t xml:space="preserve">при которых </w:t>
      </w:r>
      <w:proofErr w:type="spellStart"/>
      <w:r w:rsidRPr="008409EE">
        <w:rPr>
          <w:rFonts w:eastAsia="Arial"/>
          <w:sz w:val="19"/>
          <w:szCs w:val="19"/>
        </w:rPr>
        <w:t>оказы</w:t>
      </w:r>
      <w:proofErr w:type="spellEnd"/>
      <w:r w:rsidRPr="008409EE">
        <w:rPr>
          <w:rFonts w:eastAsia="Arial"/>
          <w:sz w:val="19"/>
          <w:szCs w:val="19"/>
        </w:rPr>
        <w:t>-</w:t>
      </w:r>
    </w:p>
    <w:tbl>
      <w:tblPr>
        <w:tblW w:w="0" w:type="auto"/>
        <w:tblInd w:w="380" w:type="dxa"/>
        <w:tblLayout w:type="fixed"/>
        <w:tblCellMar>
          <w:left w:w="0" w:type="dxa"/>
          <w:right w:w="0" w:type="dxa"/>
        </w:tblCellMar>
        <w:tblLook w:val="04A0"/>
      </w:tblPr>
      <w:tblGrid>
        <w:gridCol w:w="1620"/>
        <w:gridCol w:w="7000"/>
      </w:tblGrid>
      <w:tr w:rsidR="00F41F77" w:rsidRPr="008409EE" w:rsidTr="00886DAF">
        <w:trPr>
          <w:trHeight w:val="220"/>
        </w:trPr>
        <w:tc>
          <w:tcPr>
            <w:tcW w:w="1620" w:type="dxa"/>
            <w:vAlign w:val="bottom"/>
          </w:tcPr>
          <w:p w:rsidR="00F41F77" w:rsidRPr="008409EE" w:rsidRDefault="00F41F77" w:rsidP="00886DAF">
            <w:r w:rsidRPr="008409EE">
              <w:rPr>
                <w:rFonts w:eastAsia="Arial"/>
                <w:b/>
                <w:bCs/>
                <w:sz w:val="19"/>
                <w:szCs w:val="19"/>
              </w:rPr>
              <w:t>знаний</w:t>
            </w:r>
          </w:p>
        </w:tc>
        <w:tc>
          <w:tcPr>
            <w:tcW w:w="7000" w:type="dxa"/>
            <w:vAlign w:val="bottom"/>
          </w:tcPr>
          <w:p w:rsidR="00F41F77" w:rsidRPr="008409EE" w:rsidRDefault="00F41F77" w:rsidP="00886DAF">
            <w:pPr>
              <w:ind w:left="940"/>
            </w:pPr>
            <w:proofErr w:type="spellStart"/>
            <w:r w:rsidRPr="008409EE">
              <w:rPr>
                <w:rFonts w:eastAsia="Arial"/>
                <w:sz w:val="19"/>
                <w:szCs w:val="19"/>
              </w:rPr>
              <w:t>вается</w:t>
            </w:r>
            <w:proofErr w:type="spellEnd"/>
            <w:r w:rsidRPr="008409EE">
              <w:rPr>
                <w:rFonts w:eastAsia="Arial"/>
                <w:sz w:val="19"/>
                <w:szCs w:val="19"/>
              </w:rPr>
              <w:t xml:space="preserve"> первая помощь; моделирование ситуаций по оказанию</w:t>
            </w:r>
          </w:p>
        </w:tc>
      </w:tr>
      <w:tr w:rsidR="00F41F77" w:rsidRPr="008409EE" w:rsidTr="00886DAF">
        <w:trPr>
          <w:trHeight w:val="220"/>
        </w:trPr>
        <w:tc>
          <w:tcPr>
            <w:tcW w:w="1620" w:type="dxa"/>
            <w:vAlign w:val="bottom"/>
          </w:tcPr>
          <w:p w:rsidR="00F41F77" w:rsidRPr="008409EE" w:rsidRDefault="00F41F77" w:rsidP="00886DAF">
            <w:pPr>
              <w:rPr>
                <w:sz w:val="19"/>
                <w:szCs w:val="19"/>
              </w:rPr>
            </w:pPr>
          </w:p>
        </w:tc>
        <w:tc>
          <w:tcPr>
            <w:tcW w:w="7000" w:type="dxa"/>
            <w:vAlign w:val="bottom"/>
          </w:tcPr>
          <w:p w:rsidR="00F41F77" w:rsidRPr="008409EE" w:rsidRDefault="00F41F77" w:rsidP="00886DAF">
            <w:pPr>
              <w:ind w:left="940"/>
            </w:pPr>
            <w:r w:rsidRPr="008409EE">
              <w:rPr>
                <w:rFonts w:eastAsia="Arial"/>
                <w:sz w:val="19"/>
                <w:szCs w:val="19"/>
              </w:rPr>
              <w:t>первой помощи при несчастных случаях.</w:t>
            </w:r>
          </w:p>
        </w:tc>
      </w:tr>
      <w:tr w:rsidR="00F41F77" w:rsidRPr="008409EE" w:rsidTr="00886DAF">
        <w:trPr>
          <w:trHeight w:val="220"/>
        </w:trPr>
        <w:tc>
          <w:tcPr>
            <w:tcW w:w="1620" w:type="dxa"/>
            <w:vAlign w:val="bottom"/>
          </w:tcPr>
          <w:p w:rsidR="00F41F77" w:rsidRPr="008409EE" w:rsidRDefault="00F41F77" w:rsidP="00886DAF">
            <w:pPr>
              <w:rPr>
                <w:sz w:val="19"/>
                <w:szCs w:val="19"/>
              </w:rPr>
            </w:pPr>
          </w:p>
        </w:tc>
        <w:tc>
          <w:tcPr>
            <w:tcW w:w="7000" w:type="dxa"/>
            <w:vAlign w:val="bottom"/>
          </w:tcPr>
          <w:p w:rsidR="00F41F77" w:rsidRPr="008409EE" w:rsidRDefault="00F41F77" w:rsidP="00886DAF">
            <w:pPr>
              <w:ind w:left="940"/>
            </w:pPr>
            <w:r w:rsidRPr="008409EE">
              <w:rPr>
                <w:rFonts w:eastAsia="Arial"/>
                <w:sz w:val="19"/>
                <w:szCs w:val="19"/>
              </w:rPr>
              <w:t>Характеристика основных признаков жизни.</w:t>
            </w:r>
          </w:p>
        </w:tc>
      </w:tr>
      <w:tr w:rsidR="00F41F77" w:rsidRPr="008409EE" w:rsidTr="00886DAF">
        <w:trPr>
          <w:trHeight w:val="220"/>
        </w:trPr>
        <w:tc>
          <w:tcPr>
            <w:tcW w:w="1620" w:type="dxa"/>
            <w:vAlign w:val="bottom"/>
          </w:tcPr>
          <w:p w:rsidR="00F41F77" w:rsidRPr="008409EE" w:rsidRDefault="00F41F77" w:rsidP="00886DAF">
            <w:pPr>
              <w:rPr>
                <w:sz w:val="19"/>
                <w:szCs w:val="19"/>
              </w:rPr>
            </w:pPr>
          </w:p>
        </w:tc>
        <w:tc>
          <w:tcPr>
            <w:tcW w:w="7000" w:type="dxa"/>
            <w:vAlign w:val="bottom"/>
          </w:tcPr>
          <w:p w:rsidR="00F41F77" w:rsidRPr="008409EE" w:rsidRDefault="00F41F77" w:rsidP="00886DAF">
            <w:pPr>
              <w:ind w:left="940"/>
            </w:pPr>
            <w:r w:rsidRPr="008409EE">
              <w:rPr>
                <w:rFonts w:eastAsia="Arial"/>
                <w:sz w:val="19"/>
                <w:szCs w:val="19"/>
              </w:rPr>
              <w:t xml:space="preserve">Освоение алгоритма идентификации основных видов </w:t>
            </w:r>
            <w:proofErr w:type="spellStart"/>
            <w:r w:rsidRPr="008409EE">
              <w:rPr>
                <w:rFonts w:eastAsia="Arial"/>
                <w:sz w:val="19"/>
                <w:szCs w:val="19"/>
              </w:rPr>
              <w:t>кровотече</w:t>
            </w:r>
            <w:proofErr w:type="spellEnd"/>
            <w:r w:rsidRPr="008409EE">
              <w:rPr>
                <w:rFonts w:eastAsia="Arial"/>
                <w:sz w:val="19"/>
                <w:szCs w:val="19"/>
              </w:rPr>
              <w:t>-</w:t>
            </w:r>
          </w:p>
        </w:tc>
      </w:tr>
      <w:tr w:rsidR="00F41F77" w:rsidRPr="008409EE" w:rsidTr="00886DAF">
        <w:trPr>
          <w:trHeight w:val="220"/>
        </w:trPr>
        <w:tc>
          <w:tcPr>
            <w:tcW w:w="1620" w:type="dxa"/>
            <w:vAlign w:val="bottom"/>
          </w:tcPr>
          <w:p w:rsidR="00F41F77" w:rsidRPr="008409EE" w:rsidRDefault="00F41F77" w:rsidP="00886DAF">
            <w:pPr>
              <w:rPr>
                <w:sz w:val="19"/>
                <w:szCs w:val="19"/>
              </w:rPr>
            </w:pPr>
          </w:p>
        </w:tc>
        <w:tc>
          <w:tcPr>
            <w:tcW w:w="7000" w:type="dxa"/>
            <w:vAlign w:val="bottom"/>
          </w:tcPr>
          <w:p w:rsidR="00F41F77" w:rsidRPr="008409EE" w:rsidRDefault="00F41F77" w:rsidP="00886DAF">
            <w:pPr>
              <w:ind w:left="940"/>
            </w:pPr>
            <w:proofErr w:type="spellStart"/>
            <w:r w:rsidRPr="008409EE">
              <w:rPr>
                <w:rFonts w:eastAsia="Arial"/>
                <w:sz w:val="19"/>
                <w:szCs w:val="19"/>
              </w:rPr>
              <w:t>ний</w:t>
            </w:r>
            <w:proofErr w:type="spellEnd"/>
            <w:r w:rsidRPr="008409EE">
              <w:rPr>
                <w:rFonts w:eastAsia="Arial"/>
                <w:sz w:val="19"/>
                <w:szCs w:val="19"/>
              </w:rPr>
              <w:t>, идентификация основных признаков теплового удара.</w:t>
            </w:r>
          </w:p>
        </w:tc>
      </w:tr>
      <w:tr w:rsidR="00F41F77" w:rsidRPr="008409EE" w:rsidTr="00886DAF">
        <w:trPr>
          <w:trHeight w:val="220"/>
        </w:trPr>
        <w:tc>
          <w:tcPr>
            <w:tcW w:w="1620" w:type="dxa"/>
            <w:vAlign w:val="bottom"/>
          </w:tcPr>
          <w:p w:rsidR="00F41F77" w:rsidRPr="008409EE" w:rsidRDefault="00F41F77" w:rsidP="00886DAF">
            <w:pPr>
              <w:rPr>
                <w:sz w:val="19"/>
                <w:szCs w:val="19"/>
              </w:rPr>
            </w:pPr>
          </w:p>
        </w:tc>
        <w:tc>
          <w:tcPr>
            <w:tcW w:w="7000" w:type="dxa"/>
            <w:vAlign w:val="bottom"/>
          </w:tcPr>
          <w:p w:rsidR="00F41F77" w:rsidRPr="008409EE" w:rsidRDefault="00F41F77" w:rsidP="00886DAF">
            <w:pPr>
              <w:ind w:left="940"/>
            </w:pPr>
            <w:r w:rsidRPr="008409EE">
              <w:rPr>
                <w:rFonts w:eastAsia="Arial"/>
                <w:sz w:val="19"/>
                <w:szCs w:val="19"/>
              </w:rPr>
              <w:t>Определение основных сре</w:t>
            </w:r>
            <w:proofErr w:type="gramStart"/>
            <w:r w:rsidRPr="008409EE">
              <w:rPr>
                <w:rFonts w:eastAsia="Arial"/>
                <w:sz w:val="19"/>
                <w:szCs w:val="19"/>
              </w:rPr>
              <w:t>дств пл</w:t>
            </w:r>
            <w:proofErr w:type="gramEnd"/>
            <w:r w:rsidRPr="008409EE">
              <w:rPr>
                <w:rFonts w:eastAsia="Arial"/>
                <w:sz w:val="19"/>
                <w:szCs w:val="19"/>
              </w:rPr>
              <w:t>анирования семьи.</w:t>
            </w:r>
          </w:p>
        </w:tc>
      </w:tr>
      <w:tr w:rsidR="00F41F77" w:rsidRPr="008409EE" w:rsidTr="00886DAF">
        <w:trPr>
          <w:trHeight w:val="220"/>
        </w:trPr>
        <w:tc>
          <w:tcPr>
            <w:tcW w:w="1620" w:type="dxa"/>
            <w:vAlign w:val="bottom"/>
          </w:tcPr>
          <w:p w:rsidR="00F41F77" w:rsidRPr="008409EE" w:rsidRDefault="00F41F77" w:rsidP="00886DAF">
            <w:pPr>
              <w:rPr>
                <w:sz w:val="19"/>
                <w:szCs w:val="19"/>
              </w:rPr>
            </w:pPr>
          </w:p>
        </w:tc>
        <w:tc>
          <w:tcPr>
            <w:tcW w:w="7000" w:type="dxa"/>
            <w:vAlign w:val="bottom"/>
          </w:tcPr>
          <w:p w:rsidR="00F41F77" w:rsidRPr="008409EE" w:rsidRDefault="00F41F77" w:rsidP="00886DAF">
            <w:pPr>
              <w:ind w:left="940"/>
            </w:pPr>
            <w:r w:rsidRPr="008409EE">
              <w:rPr>
                <w:rFonts w:eastAsia="Arial"/>
                <w:sz w:val="19"/>
                <w:szCs w:val="19"/>
              </w:rPr>
              <w:t>Определение особенностей образа жизни и рациона питания</w:t>
            </w:r>
          </w:p>
        </w:tc>
      </w:tr>
      <w:tr w:rsidR="00F41F77" w:rsidRPr="008409EE" w:rsidTr="00886DAF">
        <w:trPr>
          <w:trHeight w:val="220"/>
        </w:trPr>
        <w:tc>
          <w:tcPr>
            <w:tcW w:w="1620" w:type="dxa"/>
            <w:vAlign w:val="bottom"/>
          </w:tcPr>
          <w:p w:rsidR="00F41F77" w:rsidRPr="008409EE" w:rsidRDefault="00F41F77" w:rsidP="00886DAF">
            <w:pPr>
              <w:rPr>
                <w:sz w:val="19"/>
                <w:szCs w:val="19"/>
              </w:rPr>
            </w:pPr>
          </w:p>
        </w:tc>
        <w:tc>
          <w:tcPr>
            <w:tcW w:w="7000" w:type="dxa"/>
            <w:vAlign w:val="bottom"/>
          </w:tcPr>
          <w:p w:rsidR="00F41F77" w:rsidRPr="008409EE" w:rsidRDefault="00F41F77" w:rsidP="00886DAF">
            <w:pPr>
              <w:ind w:left="940"/>
            </w:pPr>
            <w:r w:rsidRPr="008409EE">
              <w:rPr>
                <w:rFonts w:eastAsia="Arial"/>
                <w:sz w:val="19"/>
                <w:szCs w:val="19"/>
              </w:rPr>
              <w:t>беременной женщины</w:t>
            </w:r>
          </w:p>
        </w:tc>
      </w:tr>
    </w:tbl>
    <w:p w:rsidR="00F41F77" w:rsidRDefault="00F41F77" w:rsidP="00F41F77">
      <w:pPr>
        <w:spacing w:line="20" w:lineRule="exact"/>
      </w:pPr>
      <w:r>
        <w:rPr>
          <w:noProof/>
        </w:rPr>
        <w:pict>
          <v:line id="Shape 21" o:spid="_x0000_s1045" style="position:absolute;z-index:251679744;visibility:visible;mso-wrap-distance-left:0;mso-wrap-distance-right:0;mso-position-horizontal-relative:text;mso-position-vertical-relative:text" from="13pt,3.5pt" to="458.05pt,3.5pt" o:allowincell="f" strokeweight=".5pt"/>
        </w:pict>
      </w: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Default="00F41F77" w:rsidP="00F41F77">
      <w:pPr>
        <w:ind w:right="-259"/>
        <w:jc w:val="both"/>
        <w:rPr>
          <w:rFonts w:eastAsia="Arial"/>
          <w:sz w:val="24"/>
          <w:szCs w:val="24"/>
        </w:rPr>
      </w:pPr>
    </w:p>
    <w:p w:rsidR="00F41F77" w:rsidRPr="00931AC2" w:rsidRDefault="00F41F77" w:rsidP="00F41F77">
      <w:pPr>
        <w:ind w:right="-259"/>
        <w:jc w:val="center"/>
        <w:rPr>
          <w:sz w:val="24"/>
          <w:szCs w:val="24"/>
        </w:rPr>
      </w:pPr>
      <w:r w:rsidRPr="00931AC2">
        <w:rPr>
          <w:rFonts w:eastAsia="Arial"/>
          <w:sz w:val="24"/>
          <w:szCs w:val="24"/>
        </w:rPr>
        <w:lastRenderedPageBreak/>
        <w:t>УЧЕБНО-МЕТОДИЧЕСКОЕ</w:t>
      </w:r>
    </w:p>
    <w:p w:rsidR="00F41F77" w:rsidRPr="00931AC2" w:rsidRDefault="00F41F77" w:rsidP="00F41F77">
      <w:pPr>
        <w:spacing w:line="26" w:lineRule="exact"/>
        <w:jc w:val="center"/>
        <w:rPr>
          <w:sz w:val="24"/>
          <w:szCs w:val="24"/>
        </w:rPr>
      </w:pPr>
    </w:p>
    <w:p w:rsidR="00F41F77" w:rsidRPr="00931AC2" w:rsidRDefault="00F41F77" w:rsidP="00F41F77">
      <w:pPr>
        <w:ind w:right="-259"/>
        <w:jc w:val="center"/>
        <w:rPr>
          <w:sz w:val="24"/>
          <w:szCs w:val="24"/>
        </w:rPr>
      </w:pPr>
      <w:r w:rsidRPr="00931AC2">
        <w:rPr>
          <w:rFonts w:eastAsia="Arial"/>
          <w:sz w:val="24"/>
          <w:szCs w:val="24"/>
        </w:rPr>
        <w:t>И МАТЕРИАЛЬНО-ТЕХНИЧЕСКОЕ ОБЕСПЕЧЕНИЕ</w:t>
      </w:r>
    </w:p>
    <w:p w:rsidR="00F41F77" w:rsidRPr="00931AC2" w:rsidRDefault="00F41F77" w:rsidP="00F41F77">
      <w:pPr>
        <w:spacing w:line="26" w:lineRule="exact"/>
        <w:jc w:val="center"/>
        <w:rPr>
          <w:sz w:val="24"/>
          <w:szCs w:val="24"/>
        </w:rPr>
      </w:pPr>
    </w:p>
    <w:p w:rsidR="00F41F77" w:rsidRPr="00931AC2" w:rsidRDefault="00F41F77" w:rsidP="00F41F77">
      <w:pPr>
        <w:ind w:right="-259"/>
        <w:jc w:val="center"/>
        <w:rPr>
          <w:sz w:val="24"/>
          <w:szCs w:val="24"/>
        </w:rPr>
      </w:pPr>
      <w:r w:rsidRPr="00931AC2">
        <w:rPr>
          <w:rFonts w:eastAsia="Arial"/>
          <w:sz w:val="24"/>
          <w:szCs w:val="24"/>
        </w:rPr>
        <w:t>ПРОГРАММЫ УЧЕБНОЙ ДИСЦИПЛИНЫ</w:t>
      </w:r>
    </w:p>
    <w:p w:rsidR="00F41F77" w:rsidRPr="00931AC2" w:rsidRDefault="00F41F77" w:rsidP="00F41F77">
      <w:pPr>
        <w:spacing w:line="49" w:lineRule="exact"/>
        <w:jc w:val="center"/>
        <w:rPr>
          <w:sz w:val="24"/>
          <w:szCs w:val="24"/>
        </w:rPr>
      </w:pPr>
    </w:p>
    <w:p w:rsidR="00F41F77" w:rsidRPr="00931AC2" w:rsidRDefault="00F41F77" w:rsidP="00F41F77">
      <w:pPr>
        <w:ind w:right="-259"/>
        <w:jc w:val="center"/>
        <w:rPr>
          <w:sz w:val="24"/>
          <w:szCs w:val="24"/>
        </w:rPr>
      </w:pPr>
      <w:r w:rsidRPr="00931AC2">
        <w:rPr>
          <w:rFonts w:eastAsia="Arial"/>
          <w:sz w:val="24"/>
          <w:szCs w:val="24"/>
        </w:rPr>
        <w:t>«ОСНОВЫ БЕЗОПАСНОСТИ ЖИЗНЕДЕЯТЕЛЬНОСТИ»</w:t>
      </w:r>
    </w:p>
    <w:p w:rsidR="00F41F77" w:rsidRPr="00931AC2" w:rsidRDefault="00F41F77" w:rsidP="00F41F77">
      <w:pPr>
        <w:spacing w:line="324" w:lineRule="exact"/>
        <w:jc w:val="both"/>
        <w:rPr>
          <w:color w:val="FF0000"/>
          <w:sz w:val="24"/>
          <w:szCs w:val="24"/>
        </w:rPr>
      </w:pPr>
    </w:p>
    <w:p w:rsidR="00F41F77" w:rsidRPr="00931AC2" w:rsidRDefault="00F41F77" w:rsidP="00F41F77">
      <w:pPr>
        <w:spacing w:line="230" w:lineRule="auto"/>
        <w:ind w:left="260" w:firstLine="283"/>
        <w:jc w:val="both"/>
        <w:rPr>
          <w:sz w:val="24"/>
          <w:szCs w:val="24"/>
        </w:rPr>
      </w:pPr>
      <w:r w:rsidRPr="00204679">
        <w:rPr>
          <w:rFonts w:eastAsia="Arial"/>
          <w:color w:val="000000"/>
          <w:sz w:val="24"/>
          <w:szCs w:val="24"/>
        </w:rPr>
        <w:t>Помещение кабинета основ безопасности жизнедеятельности удовлетворяет</w:t>
      </w:r>
      <w:r>
        <w:rPr>
          <w:rFonts w:eastAsia="Arial"/>
          <w:sz w:val="24"/>
          <w:szCs w:val="24"/>
        </w:rPr>
        <w:t xml:space="preserve"> требованиям</w:t>
      </w:r>
      <w:r w:rsidRPr="00931AC2">
        <w:rPr>
          <w:rFonts w:eastAsia="Arial"/>
          <w:sz w:val="24"/>
          <w:szCs w:val="24"/>
        </w:rPr>
        <w:t xml:space="preserve"> Санитарно-эпидемиологических правил и норм</w:t>
      </w:r>
      <w:r>
        <w:rPr>
          <w:rFonts w:eastAsia="Arial"/>
          <w:sz w:val="24"/>
          <w:szCs w:val="24"/>
        </w:rPr>
        <w:t>ативов (</w:t>
      </w:r>
      <w:proofErr w:type="spellStart"/>
      <w:r>
        <w:rPr>
          <w:rFonts w:eastAsia="Arial"/>
          <w:sz w:val="24"/>
          <w:szCs w:val="24"/>
        </w:rPr>
        <w:t>СанПиН</w:t>
      </w:r>
      <w:proofErr w:type="spellEnd"/>
      <w:r>
        <w:rPr>
          <w:rFonts w:eastAsia="Arial"/>
          <w:sz w:val="24"/>
          <w:szCs w:val="24"/>
        </w:rPr>
        <w:t xml:space="preserve"> 2.4.2. 178-02).</w:t>
      </w:r>
    </w:p>
    <w:p w:rsidR="00F41F77" w:rsidRPr="00931AC2" w:rsidRDefault="00F41F77" w:rsidP="00F41F77">
      <w:pPr>
        <w:spacing w:line="4" w:lineRule="exact"/>
        <w:jc w:val="both"/>
        <w:rPr>
          <w:sz w:val="24"/>
          <w:szCs w:val="24"/>
        </w:rPr>
      </w:pPr>
    </w:p>
    <w:p w:rsidR="00F41F77" w:rsidRPr="00931AC2" w:rsidRDefault="00F41F77" w:rsidP="00F41F77">
      <w:pPr>
        <w:widowControl/>
        <w:numPr>
          <w:ilvl w:val="0"/>
          <w:numId w:val="17"/>
        </w:numPr>
        <w:tabs>
          <w:tab w:val="left" w:pos="781"/>
        </w:tabs>
        <w:autoSpaceDE/>
        <w:autoSpaceDN/>
        <w:adjustRightInd/>
        <w:spacing w:line="230" w:lineRule="auto"/>
        <w:ind w:left="260" w:firstLine="284"/>
        <w:jc w:val="both"/>
        <w:rPr>
          <w:rFonts w:eastAsia="Arial"/>
          <w:sz w:val="24"/>
          <w:szCs w:val="24"/>
        </w:rPr>
      </w:pPr>
      <w:proofErr w:type="gramStart"/>
      <w:r w:rsidRPr="00931AC2">
        <w:rPr>
          <w:rFonts w:eastAsia="Arial"/>
          <w:sz w:val="24"/>
          <w:szCs w:val="24"/>
        </w:rPr>
        <w:t>кабинете</w:t>
      </w:r>
      <w:proofErr w:type="gramEnd"/>
      <w:r w:rsidRPr="00931AC2">
        <w:rPr>
          <w:rFonts w:eastAsia="Arial"/>
          <w:sz w:val="24"/>
          <w:szCs w:val="24"/>
        </w:rPr>
        <w:t xml:space="preserve"> </w:t>
      </w:r>
      <w:r>
        <w:rPr>
          <w:rFonts w:eastAsia="Arial"/>
          <w:sz w:val="24"/>
          <w:szCs w:val="24"/>
        </w:rPr>
        <w:t>имеется</w:t>
      </w:r>
      <w:r w:rsidRPr="00931AC2">
        <w:rPr>
          <w:rFonts w:eastAsia="Arial"/>
          <w:sz w:val="24"/>
          <w:szCs w:val="24"/>
        </w:rPr>
        <w:t xml:space="preserve"> </w:t>
      </w:r>
      <w:proofErr w:type="spellStart"/>
      <w:r w:rsidRPr="00931AC2">
        <w:rPr>
          <w:rFonts w:eastAsia="Arial"/>
          <w:sz w:val="24"/>
          <w:szCs w:val="24"/>
        </w:rPr>
        <w:t>мультимедийное</w:t>
      </w:r>
      <w:proofErr w:type="spellEnd"/>
      <w:r w:rsidRPr="00931AC2">
        <w:rPr>
          <w:rFonts w:eastAsia="Arial"/>
          <w:sz w:val="24"/>
          <w:szCs w:val="24"/>
        </w:rPr>
        <w:t xml:space="preserve">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w:t>
      </w:r>
      <w:r>
        <w:rPr>
          <w:rFonts w:eastAsia="Arial"/>
          <w:sz w:val="24"/>
          <w:szCs w:val="24"/>
        </w:rPr>
        <w:t>а</w:t>
      </w:r>
      <w:r w:rsidRPr="00931AC2">
        <w:rPr>
          <w:rFonts w:eastAsia="Arial"/>
          <w:sz w:val="24"/>
          <w:szCs w:val="24"/>
        </w:rPr>
        <w:t>лы, иные документы.</w:t>
      </w:r>
    </w:p>
    <w:p w:rsidR="00F41F77" w:rsidRPr="00931AC2" w:rsidRDefault="00F41F77" w:rsidP="00F41F77">
      <w:pPr>
        <w:spacing w:line="2" w:lineRule="exact"/>
        <w:jc w:val="both"/>
        <w:rPr>
          <w:rFonts w:eastAsia="Arial"/>
          <w:sz w:val="24"/>
          <w:szCs w:val="24"/>
        </w:rPr>
      </w:pPr>
    </w:p>
    <w:p w:rsidR="00F41F77" w:rsidRPr="00931AC2" w:rsidRDefault="00F41F77" w:rsidP="00F41F77">
      <w:pPr>
        <w:widowControl/>
        <w:numPr>
          <w:ilvl w:val="0"/>
          <w:numId w:val="17"/>
        </w:numPr>
        <w:tabs>
          <w:tab w:val="left" w:pos="754"/>
        </w:tabs>
        <w:autoSpaceDE/>
        <w:autoSpaceDN/>
        <w:adjustRightInd/>
        <w:spacing w:line="229" w:lineRule="auto"/>
        <w:ind w:left="260" w:firstLine="284"/>
        <w:jc w:val="both"/>
        <w:rPr>
          <w:rFonts w:eastAsia="Arial"/>
          <w:sz w:val="24"/>
          <w:szCs w:val="24"/>
        </w:rPr>
      </w:pPr>
      <w:r w:rsidRPr="00931AC2">
        <w:rPr>
          <w:rFonts w:eastAsia="Arial"/>
          <w:sz w:val="24"/>
          <w:szCs w:val="24"/>
        </w:rPr>
        <w:t>состав учебно-методического и материально-технического обеспечения программы учебной дисциплины «Основы безопасности жизнедеятельности» входят:</w:t>
      </w:r>
    </w:p>
    <w:p w:rsidR="00F41F77" w:rsidRPr="00931AC2" w:rsidRDefault="00F41F77" w:rsidP="00F41F77">
      <w:pPr>
        <w:spacing w:line="89" w:lineRule="exact"/>
        <w:jc w:val="both"/>
        <w:rPr>
          <w:sz w:val="24"/>
          <w:szCs w:val="24"/>
        </w:rPr>
      </w:pP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24" w:lineRule="auto"/>
        <w:ind w:left="820" w:hanging="276"/>
        <w:jc w:val="both"/>
        <w:rPr>
          <w:rFonts w:eastAsia="Symbol"/>
          <w:sz w:val="24"/>
          <w:szCs w:val="24"/>
        </w:rPr>
      </w:pPr>
      <w:r w:rsidRPr="00931AC2">
        <w:rPr>
          <w:rFonts w:eastAsia="Arial"/>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информационно-коммуникативные средства;</w:t>
      </w: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экранно-звуковые пособия;</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24" w:lineRule="auto"/>
        <w:ind w:left="820" w:hanging="276"/>
        <w:jc w:val="both"/>
        <w:rPr>
          <w:rFonts w:eastAsia="Symbol"/>
          <w:sz w:val="24"/>
          <w:szCs w:val="24"/>
        </w:rPr>
      </w:pPr>
      <w:r w:rsidRPr="00931AC2">
        <w:rPr>
          <w:rFonts w:eastAsia="Arial"/>
          <w:sz w:val="24"/>
          <w:szCs w:val="24"/>
        </w:rPr>
        <w:t>тренажеры для отработки навыков оказания сердечно-легочной и мозговой реанимации с индикацией правильности выпол</w:t>
      </w:r>
      <w:r>
        <w:rPr>
          <w:rFonts w:eastAsia="Arial"/>
          <w:sz w:val="24"/>
          <w:szCs w:val="24"/>
        </w:rPr>
        <w:t>нения действий на экране компью</w:t>
      </w:r>
      <w:r w:rsidRPr="00931AC2">
        <w:rPr>
          <w:rFonts w:eastAsia="Arial"/>
          <w:sz w:val="24"/>
          <w:szCs w:val="24"/>
        </w:rPr>
        <w:t>тера и пульте контроля управления — роботы-тренажеры типа «Гоша» и др.;</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тренажер для отработки действий при оказании помощи в воде;</w:t>
      </w: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имитаторы ранений и поражений;</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26" w:lineRule="auto"/>
        <w:ind w:left="820" w:hanging="276"/>
        <w:jc w:val="both"/>
        <w:rPr>
          <w:rFonts w:eastAsia="Symbol"/>
          <w:sz w:val="24"/>
          <w:szCs w:val="24"/>
        </w:rPr>
      </w:pPr>
      <w:r w:rsidRPr="00931AC2">
        <w:rPr>
          <w:rFonts w:eastAsia="Arial"/>
          <w:sz w:val="24"/>
          <w:szCs w:val="24"/>
        </w:rPr>
        <w:t>образцы аварийно-спасательных инструментов и оборудования (АСИО), средств индивидуальной защиты (СИЗ): противогаз ГП</w:t>
      </w:r>
      <w:r>
        <w:rPr>
          <w:rFonts w:eastAsia="Arial"/>
          <w:sz w:val="24"/>
          <w:szCs w:val="24"/>
        </w:rPr>
        <w:t>-7, респиратор Р-2, защитный ко</w:t>
      </w:r>
      <w:r w:rsidRPr="00931AC2">
        <w:rPr>
          <w:rFonts w:eastAsia="Arial"/>
          <w:sz w:val="24"/>
          <w:szCs w:val="24"/>
        </w:rPr>
        <w:t>стюм Л-1, общевойсковой защитный костюм, общевойсковой прибор химической разведки, компас-азимут; дозиметр бытовой (индикатор радиоактивности);</w:t>
      </w:r>
    </w:p>
    <w:p w:rsidR="00F41F77" w:rsidRPr="00931AC2" w:rsidRDefault="00F41F77" w:rsidP="00F41F77">
      <w:pPr>
        <w:spacing w:line="3"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учебно-методический комплект «Факторы радиационной и химической опасности» для изучения факторов радиационной и химической опасности;</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26" w:lineRule="auto"/>
        <w:ind w:left="820" w:hanging="276"/>
        <w:jc w:val="both"/>
        <w:rPr>
          <w:rFonts w:eastAsia="Symbol"/>
          <w:sz w:val="24"/>
          <w:szCs w:val="24"/>
        </w:rPr>
      </w:pPr>
      <w:r w:rsidRPr="00931AC2">
        <w:rPr>
          <w:rFonts w:eastAsia="Arial"/>
          <w:sz w:val="24"/>
          <w:szCs w:val="24"/>
        </w:rPr>
        <w:t>образцы средств первой медицинской помощи:</w:t>
      </w:r>
      <w:r>
        <w:rPr>
          <w:rFonts w:eastAsia="Arial"/>
          <w:sz w:val="24"/>
          <w:szCs w:val="24"/>
        </w:rPr>
        <w:t xml:space="preserve"> индивидуальный перевязоч</w:t>
      </w:r>
      <w:r w:rsidRPr="00931AC2">
        <w:rPr>
          <w:rFonts w:eastAsia="Arial"/>
          <w:sz w:val="24"/>
          <w:szCs w:val="24"/>
        </w:rPr>
        <w:t xml:space="preserve">ный пакет ИПП-1; жгут кровоостанавливающий; аптечка индивидуальная АИ-2; комплект </w:t>
      </w:r>
      <w:proofErr w:type="spellStart"/>
      <w:r w:rsidRPr="00931AC2">
        <w:rPr>
          <w:rFonts w:eastAsia="Arial"/>
          <w:sz w:val="24"/>
          <w:szCs w:val="24"/>
        </w:rPr>
        <w:t>противоожоговый</w:t>
      </w:r>
      <w:proofErr w:type="spellEnd"/>
      <w:r w:rsidRPr="00931AC2">
        <w:rPr>
          <w:rFonts w:eastAsia="Arial"/>
          <w:sz w:val="24"/>
          <w:szCs w:val="24"/>
        </w:rPr>
        <w:t>; индивидуальный противохимический пакет ИПП-11; сумка санитарная; носилки плащевые;</w:t>
      </w:r>
    </w:p>
    <w:p w:rsidR="00F41F77" w:rsidRPr="00931AC2" w:rsidRDefault="00F41F77" w:rsidP="00F41F77">
      <w:pPr>
        <w:spacing w:line="1"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образцы средств пожаротушения (СП);</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макеты: встроенного убежища, быстровозводимого убежища, противорадиационного укрытия, а также макеты местности, зданий и муляжи;</w:t>
      </w: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макет автомата Калашникова;</w:t>
      </w: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электронный стрелковый тренажер;</w:t>
      </w: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обучающие и контролирующие программы по темам дисциплины;</w:t>
      </w:r>
    </w:p>
    <w:p w:rsidR="00F41F77" w:rsidRPr="00931AC2" w:rsidRDefault="00F41F77" w:rsidP="00F41F77">
      <w:pPr>
        <w:spacing w:line="2" w:lineRule="exact"/>
        <w:jc w:val="both"/>
        <w:rPr>
          <w:rFonts w:eastAsia="Symbol"/>
          <w:sz w:val="24"/>
          <w:szCs w:val="24"/>
        </w:rPr>
      </w:pPr>
    </w:p>
    <w:p w:rsidR="00F41F77" w:rsidRPr="00931AC2" w:rsidRDefault="00F41F77" w:rsidP="00F41F77">
      <w:pPr>
        <w:widowControl/>
        <w:numPr>
          <w:ilvl w:val="0"/>
          <w:numId w:val="18"/>
        </w:numPr>
        <w:tabs>
          <w:tab w:val="left" w:pos="820"/>
        </w:tabs>
        <w:autoSpaceDE/>
        <w:autoSpaceDN/>
        <w:adjustRightInd/>
        <w:spacing w:line="222" w:lineRule="auto"/>
        <w:ind w:left="820" w:hanging="276"/>
        <w:jc w:val="both"/>
        <w:rPr>
          <w:rFonts w:eastAsia="Symbol"/>
          <w:sz w:val="24"/>
          <w:szCs w:val="24"/>
        </w:rPr>
      </w:pPr>
      <w:r w:rsidRPr="00931AC2">
        <w:rPr>
          <w:rFonts w:eastAsia="Arial"/>
          <w:sz w:val="24"/>
          <w:szCs w:val="24"/>
        </w:rPr>
        <w:t xml:space="preserve">комплекты технической документации, в том числе паспорта на средства </w:t>
      </w:r>
      <w:proofErr w:type="gramStart"/>
      <w:r w:rsidRPr="00931AC2">
        <w:rPr>
          <w:rFonts w:eastAsia="Arial"/>
          <w:sz w:val="24"/>
          <w:szCs w:val="24"/>
        </w:rPr>
        <w:t>обучения, инструкции по</w:t>
      </w:r>
      <w:proofErr w:type="gramEnd"/>
      <w:r w:rsidRPr="00931AC2">
        <w:rPr>
          <w:rFonts w:eastAsia="Arial"/>
          <w:sz w:val="24"/>
          <w:szCs w:val="24"/>
        </w:rPr>
        <w:t xml:space="preserve"> их использованию и технике безопасности;</w:t>
      </w:r>
    </w:p>
    <w:p w:rsidR="00F41F77" w:rsidRPr="00931AC2" w:rsidRDefault="00F41F77" w:rsidP="00F41F77">
      <w:pPr>
        <w:widowControl/>
        <w:numPr>
          <w:ilvl w:val="0"/>
          <w:numId w:val="18"/>
        </w:numPr>
        <w:tabs>
          <w:tab w:val="left" w:pos="820"/>
        </w:tabs>
        <w:autoSpaceDE/>
        <w:autoSpaceDN/>
        <w:adjustRightInd/>
        <w:spacing w:line="216" w:lineRule="auto"/>
        <w:ind w:left="820" w:hanging="276"/>
        <w:jc w:val="both"/>
        <w:rPr>
          <w:rFonts w:eastAsia="Symbol"/>
          <w:sz w:val="24"/>
          <w:szCs w:val="24"/>
        </w:rPr>
      </w:pPr>
      <w:r w:rsidRPr="00931AC2">
        <w:rPr>
          <w:rFonts w:eastAsia="Arial"/>
          <w:sz w:val="24"/>
          <w:szCs w:val="24"/>
        </w:rPr>
        <w:t>библиотечный фонд.</w:t>
      </w:r>
    </w:p>
    <w:p w:rsidR="00F41F77" w:rsidRPr="00931AC2" w:rsidRDefault="00F41F77" w:rsidP="00F41F77">
      <w:pPr>
        <w:spacing w:line="20" w:lineRule="exact"/>
        <w:jc w:val="both"/>
        <w:rPr>
          <w:sz w:val="24"/>
          <w:szCs w:val="24"/>
        </w:rPr>
      </w:pPr>
      <w:r w:rsidRPr="00931AC2">
        <w:rPr>
          <w:noProof/>
          <w:sz w:val="24"/>
          <w:szCs w:val="24"/>
        </w:rPr>
        <w:pict>
          <v:line id="Shape 22" o:spid="_x0000_s1026" style="position:absolute;left:0;text-align:left;z-index:251660288;visibility:visible;mso-wrap-distance-left:0;mso-wrap-distance-right:0" from="13pt,20.15pt" to="72.55pt,20.15pt" o:allowincell="f" strokeweight=".5pt"/>
        </w:pict>
      </w:r>
    </w:p>
    <w:p w:rsidR="00F41F77" w:rsidRPr="00931AC2" w:rsidRDefault="00F41F77" w:rsidP="00F41F77">
      <w:pPr>
        <w:spacing w:line="200" w:lineRule="exact"/>
        <w:jc w:val="both"/>
        <w:rPr>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Default="00F41F77" w:rsidP="00F41F77">
      <w:pPr>
        <w:ind w:left="2020"/>
        <w:jc w:val="both"/>
        <w:rPr>
          <w:rFonts w:eastAsia="Arial"/>
          <w:sz w:val="24"/>
          <w:szCs w:val="24"/>
        </w:rPr>
      </w:pPr>
    </w:p>
    <w:p w:rsidR="00F41F77" w:rsidRPr="00931AC2" w:rsidRDefault="00F41F77" w:rsidP="00F41F77">
      <w:pPr>
        <w:ind w:left="-142"/>
        <w:jc w:val="center"/>
        <w:rPr>
          <w:sz w:val="24"/>
          <w:szCs w:val="24"/>
        </w:rPr>
      </w:pPr>
      <w:r w:rsidRPr="00931AC2">
        <w:rPr>
          <w:rFonts w:eastAsia="Arial"/>
          <w:sz w:val="24"/>
          <w:szCs w:val="24"/>
        </w:rPr>
        <w:lastRenderedPageBreak/>
        <w:t>ИСПОЛЬЗУЕМАЯ ЛИТЕРАТУРА</w:t>
      </w:r>
    </w:p>
    <w:p w:rsidR="00F41F77" w:rsidRDefault="00F41F77" w:rsidP="00F41F77">
      <w:pPr>
        <w:spacing w:line="332" w:lineRule="exact"/>
        <w:jc w:val="center"/>
        <w:rPr>
          <w:sz w:val="24"/>
          <w:szCs w:val="24"/>
        </w:rPr>
      </w:pPr>
      <w:r w:rsidRPr="00931AC2">
        <w:rPr>
          <w:sz w:val="24"/>
          <w:szCs w:val="24"/>
        </w:rPr>
        <w:t>Для обучающихся</w:t>
      </w:r>
    </w:p>
    <w:p w:rsidR="00F41F77" w:rsidRPr="00931AC2" w:rsidRDefault="00F41F77" w:rsidP="00F41F77">
      <w:pPr>
        <w:spacing w:line="332" w:lineRule="exact"/>
        <w:jc w:val="both"/>
        <w:rPr>
          <w:sz w:val="24"/>
          <w:szCs w:val="24"/>
        </w:rPr>
      </w:pPr>
    </w:p>
    <w:p w:rsidR="00F41F77" w:rsidRPr="00931AC2" w:rsidRDefault="00F41F77" w:rsidP="00F41F77">
      <w:pPr>
        <w:tabs>
          <w:tab w:val="left" w:pos="2640"/>
          <w:tab w:val="left" w:pos="3700"/>
          <w:tab w:val="left" w:pos="5600"/>
          <w:tab w:val="left" w:pos="6600"/>
          <w:tab w:val="left" w:pos="8000"/>
        </w:tabs>
        <w:ind w:left="820"/>
        <w:jc w:val="both"/>
        <w:rPr>
          <w:sz w:val="24"/>
          <w:szCs w:val="24"/>
        </w:rPr>
      </w:pPr>
      <w:r w:rsidRPr="00931AC2">
        <w:rPr>
          <w:sz w:val="24"/>
          <w:szCs w:val="24"/>
        </w:rPr>
        <w:t>Косолапова</w:t>
      </w:r>
      <w:r w:rsidRPr="00931AC2">
        <w:rPr>
          <w:sz w:val="24"/>
          <w:szCs w:val="24"/>
        </w:rPr>
        <w:tab/>
        <w:t>Н</w:t>
      </w:r>
      <w:r w:rsidRPr="00931AC2">
        <w:rPr>
          <w:rFonts w:eastAsia="Calibri"/>
          <w:sz w:val="24"/>
          <w:szCs w:val="24"/>
        </w:rPr>
        <w:t>.</w:t>
      </w:r>
      <w:r w:rsidRPr="00931AC2">
        <w:rPr>
          <w:sz w:val="24"/>
          <w:szCs w:val="24"/>
        </w:rPr>
        <w:t>В</w:t>
      </w:r>
      <w:r w:rsidRPr="00931AC2">
        <w:rPr>
          <w:rFonts w:eastAsia="Calibri"/>
          <w:sz w:val="24"/>
          <w:szCs w:val="24"/>
        </w:rPr>
        <w:t>.,</w:t>
      </w:r>
      <w:r w:rsidRPr="00931AC2">
        <w:rPr>
          <w:sz w:val="24"/>
          <w:szCs w:val="24"/>
        </w:rPr>
        <w:tab/>
        <w:t>Прокопенко</w:t>
      </w:r>
      <w:r w:rsidRPr="00931AC2">
        <w:rPr>
          <w:sz w:val="24"/>
          <w:szCs w:val="24"/>
        </w:rPr>
        <w:tab/>
        <w:t>Н</w:t>
      </w:r>
      <w:r w:rsidRPr="00931AC2">
        <w:rPr>
          <w:rFonts w:eastAsia="Calibri"/>
          <w:sz w:val="24"/>
          <w:szCs w:val="24"/>
        </w:rPr>
        <w:t>.</w:t>
      </w:r>
      <w:r w:rsidRPr="00931AC2">
        <w:rPr>
          <w:sz w:val="24"/>
          <w:szCs w:val="24"/>
        </w:rPr>
        <w:t>А</w:t>
      </w:r>
      <w:r w:rsidRPr="00931AC2">
        <w:rPr>
          <w:rFonts w:eastAsia="Calibri"/>
          <w:sz w:val="24"/>
          <w:szCs w:val="24"/>
        </w:rPr>
        <w:t>.</w:t>
      </w:r>
      <w:r w:rsidRPr="00931AC2">
        <w:rPr>
          <w:sz w:val="24"/>
          <w:szCs w:val="24"/>
        </w:rPr>
        <w:tab/>
        <w:t>Основы</w:t>
      </w:r>
      <w:r>
        <w:rPr>
          <w:sz w:val="24"/>
          <w:szCs w:val="24"/>
        </w:rPr>
        <w:t xml:space="preserve"> </w:t>
      </w:r>
      <w:r w:rsidRPr="00931AC2">
        <w:rPr>
          <w:sz w:val="24"/>
          <w:szCs w:val="24"/>
        </w:rPr>
        <w:t>безопасности</w:t>
      </w:r>
    </w:p>
    <w:p w:rsidR="00F41F77" w:rsidRPr="00931AC2" w:rsidRDefault="00F41F77" w:rsidP="00F41F77">
      <w:pPr>
        <w:spacing w:line="25" w:lineRule="exact"/>
        <w:jc w:val="both"/>
        <w:rPr>
          <w:sz w:val="24"/>
          <w:szCs w:val="24"/>
        </w:rPr>
      </w:pPr>
    </w:p>
    <w:p w:rsidR="00F41F77" w:rsidRPr="00931AC2" w:rsidRDefault="00F41F77" w:rsidP="00F41F77">
      <w:pPr>
        <w:spacing w:line="233" w:lineRule="auto"/>
        <w:ind w:left="120"/>
        <w:jc w:val="both"/>
        <w:rPr>
          <w:sz w:val="24"/>
          <w:szCs w:val="24"/>
        </w:rPr>
      </w:pPr>
      <w:r w:rsidRPr="00931AC2">
        <w:rPr>
          <w:sz w:val="24"/>
          <w:szCs w:val="24"/>
        </w:rPr>
        <w:t>жизнедеятельности</w:t>
      </w:r>
      <w:r w:rsidRPr="00931AC2">
        <w:rPr>
          <w:rFonts w:eastAsia="Calibri"/>
          <w:sz w:val="24"/>
          <w:szCs w:val="24"/>
        </w:rPr>
        <w:t>:</w:t>
      </w:r>
      <w:r w:rsidRPr="00931AC2">
        <w:rPr>
          <w:sz w:val="24"/>
          <w:szCs w:val="24"/>
        </w:rPr>
        <w:t xml:space="preserve"> учебник для студентов профессиональных образовательных организаций, осваивающих профессии и специальности СПО.–М., 2017</w:t>
      </w:r>
    </w:p>
    <w:p w:rsidR="00F41F77" w:rsidRPr="00931AC2" w:rsidRDefault="00F41F77" w:rsidP="00F41F77">
      <w:pPr>
        <w:spacing w:line="27" w:lineRule="exact"/>
        <w:jc w:val="both"/>
        <w:rPr>
          <w:sz w:val="24"/>
          <w:szCs w:val="24"/>
        </w:rPr>
      </w:pPr>
    </w:p>
    <w:p w:rsidR="00F41F77" w:rsidRPr="00931AC2" w:rsidRDefault="00F41F77" w:rsidP="00F41F77">
      <w:pPr>
        <w:spacing w:line="234" w:lineRule="auto"/>
        <w:ind w:left="120" w:firstLine="708"/>
        <w:jc w:val="both"/>
        <w:rPr>
          <w:sz w:val="24"/>
          <w:szCs w:val="24"/>
        </w:rPr>
      </w:pPr>
      <w:r w:rsidRPr="00931AC2">
        <w:rPr>
          <w:sz w:val="24"/>
          <w:szCs w:val="24"/>
        </w:rPr>
        <w:t>Косолапова Н</w:t>
      </w:r>
      <w:r w:rsidRPr="00931AC2">
        <w:rPr>
          <w:rFonts w:eastAsia="Calibri"/>
          <w:sz w:val="24"/>
          <w:szCs w:val="24"/>
        </w:rPr>
        <w:t>.</w:t>
      </w:r>
      <w:r w:rsidRPr="00931AC2">
        <w:rPr>
          <w:sz w:val="24"/>
          <w:szCs w:val="24"/>
        </w:rPr>
        <w:t>В</w:t>
      </w:r>
      <w:r w:rsidRPr="00931AC2">
        <w:rPr>
          <w:rFonts w:eastAsia="Calibri"/>
          <w:sz w:val="24"/>
          <w:szCs w:val="24"/>
        </w:rPr>
        <w:t>.</w:t>
      </w:r>
      <w:r w:rsidRPr="00931AC2">
        <w:rPr>
          <w:sz w:val="24"/>
          <w:szCs w:val="24"/>
        </w:rPr>
        <w:t xml:space="preserve"> и др</w:t>
      </w:r>
      <w:r w:rsidRPr="00931AC2">
        <w:rPr>
          <w:rFonts w:eastAsia="Calibri"/>
          <w:sz w:val="24"/>
          <w:szCs w:val="24"/>
        </w:rPr>
        <w:t>.</w:t>
      </w:r>
      <w:r w:rsidRPr="00931AC2">
        <w:rPr>
          <w:sz w:val="24"/>
          <w:szCs w:val="24"/>
        </w:rPr>
        <w:t xml:space="preserve"> Безопасность жизнедеятельности</w:t>
      </w:r>
      <w:r w:rsidRPr="00931AC2">
        <w:rPr>
          <w:rFonts w:eastAsia="Calibri"/>
          <w:sz w:val="24"/>
          <w:szCs w:val="24"/>
        </w:rPr>
        <w:t>:</w:t>
      </w:r>
      <w:r w:rsidRPr="00931AC2">
        <w:rPr>
          <w:sz w:val="24"/>
          <w:szCs w:val="24"/>
        </w:rPr>
        <w:t xml:space="preserve"> учебник для студентов профессиональных образовательных организаций, осваивающих профессии и специальности СПО. – М., 2017</w:t>
      </w:r>
    </w:p>
    <w:p w:rsidR="00F41F77" w:rsidRPr="00931AC2" w:rsidRDefault="00F41F77" w:rsidP="00F41F77">
      <w:pPr>
        <w:spacing w:line="26" w:lineRule="exact"/>
        <w:jc w:val="both"/>
        <w:rPr>
          <w:sz w:val="24"/>
          <w:szCs w:val="24"/>
        </w:rPr>
      </w:pPr>
    </w:p>
    <w:p w:rsidR="00F41F77" w:rsidRPr="00931AC2" w:rsidRDefault="00F41F77" w:rsidP="00F41F77">
      <w:pPr>
        <w:spacing w:line="233" w:lineRule="auto"/>
        <w:ind w:left="120" w:firstLine="708"/>
        <w:jc w:val="both"/>
        <w:rPr>
          <w:sz w:val="24"/>
          <w:szCs w:val="24"/>
        </w:rPr>
      </w:pPr>
      <w:r w:rsidRPr="00931AC2">
        <w:rPr>
          <w:sz w:val="24"/>
          <w:szCs w:val="24"/>
        </w:rPr>
        <w:t>Косолапова Н</w:t>
      </w:r>
      <w:r w:rsidRPr="00931AC2">
        <w:rPr>
          <w:rFonts w:eastAsia="Calibri"/>
          <w:sz w:val="24"/>
          <w:szCs w:val="24"/>
        </w:rPr>
        <w:t>.</w:t>
      </w:r>
      <w:r w:rsidRPr="00931AC2">
        <w:rPr>
          <w:sz w:val="24"/>
          <w:szCs w:val="24"/>
        </w:rPr>
        <w:t>В</w:t>
      </w:r>
      <w:r w:rsidRPr="00931AC2">
        <w:rPr>
          <w:rFonts w:eastAsia="Calibri"/>
          <w:sz w:val="24"/>
          <w:szCs w:val="24"/>
        </w:rPr>
        <w:t>.</w:t>
      </w:r>
      <w:r w:rsidRPr="00931AC2">
        <w:rPr>
          <w:sz w:val="24"/>
          <w:szCs w:val="24"/>
        </w:rPr>
        <w:t xml:space="preserve"> и др</w:t>
      </w:r>
      <w:r w:rsidRPr="00931AC2">
        <w:rPr>
          <w:rFonts w:eastAsia="Calibri"/>
          <w:sz w:val="24"/>
          <w:szCs w:val="24"/>
        </w:rPr>
        <w:t>.</w:t>
      </w:r>
      <w:r w:rsidRPr="00931AC2">
        <w:rPr>
          <w:sz w:val="24"/>
          <w:szCs w:val="24"/>
        </w:rPr>
        <w:t xml:space="preserve"> Безопасность жизнедеятельности</w:t>
      </w:r>
      <w:r w:rsidRPr="00931AC2">
        <w:rPr>
          <w:rFonts w:eastAsia="Calibri"/>
          <w:sz w:val="24"/>
          <w:szCs w:val="24"/>
        </w:rPr>
        <w:t>.</w:t>
      </w:r>
      <w:r w:rsidRPr="00931AC2">
        <w:rPr>
          <w:sz w:val="24"/>
          <w:szCs w:val="24"/>
        </w:rPr>
        <w:t xml:space="preserve"> Практикум</w:t>
      </w:r>
      <w:r w:rsidRPr="00931AC2">
        <w:rPr>
          <w:rFonts w:eastAsia="Calibri"/>
          <w:sz w:val="24"/>
          <w:szCs w:val="24"/>
        </w:rPr>
        <w:t>:</w:t>
      </w:r>
      <w:r w:rsidRPr="00931AC2">
        <w:rPr>
          <w:sz w:val="24"/>
          <w:szCs w:val="24"/>
        </w:rPr>
        <w:t xml:space="preserve"> учеб</w:t>
      </w:r>
      <w:proofErr w:type="gramStart"/>
      <w:r w:rsidRPr="00931AC2">
        <w:rPr>
          <w:rFonts w:eastAsia="Calibri"/>
          <w:sz w:val="24"/>
          <w:szCs w:val="24"/>
        </w:rPr>
        <w:t>.</w:t>
      </w:r>
      <w:proofErr w:type="gramEnd"/>
      <w:r w:rsidRPr="00931AC2">
        <w:rPr>
          <w:sz w:val="24"/>
          <w:szCs w:val="24"/>
        </w:rPr>
        <w:t xml:space="preserve"> </w:t>
      </w:r>
      <w:proofErr w:type="gramStart"/>
      <w:r w:rsidRPr="00931AC2">
        <w:rPr>
          <w:sz w:val="24"/>
          <w:szCs w:val="24"/>
        </w:rPr>
        <w:t>п</w:t>
      </w:r>
      <w:proofErr w:type="gramEnd"/>
      <w:r w:rsidRPr="00931AC2">
        <w:rPr>
          <w:sz w:val="24"/>
          <w:szCs w:val="24"/>
        </w:rPr>
        <w:t>особие для студентов профессиональных образовательных организаций, осваивающих профессии и специальности СПО.– М., 2017</w:t>
      </w:r>
    </w:p>
    <w:p w:rsidR="00F41F77" w:rsidRPr="00931AC2" w:rsidRDefault="00F41F77" w:rsidP="00F41F77">
      <w:pPr>
        <w:spacing w:line="332" w:lineRule="exact"/>
        <w:jc w:val="both"/>
        <w:rPr>
          <w:b/>
          <w:sz w:val="24"/>
          <w:szCs w:val="24"/>
        </w:rPr>
      </w:pPr>
    </w:p>
    <w:p w:rsidR="00F41F77" w:rsidRPr="00931AC2" w:rsidRDefault="00F41F77" w:rsidP="00F41F77">
      <w:pPr>
        <w:spacing w:line="105" w:lineRule="exact"/>
        <w:jc w:val="both"/>
        <w:rPr>
          <w:sz w:val="24"/>
          <w:szCs w:val="24"/>
        </w:rPr>
      </w:pPr>
    </w:p>
    <w:p w:rsidR="00F41F77" w:rsidRPr="00931AC2" w:rsidRDefault="00F41F77" w:rsidP="00F41F77">
      <w:pPr>
        <w:spacing w:line="232" w:lineRule="auto"/>
        <w:ind w:left="260" w:firstLine="283"/>
        <w:jc w:val="both"/>
        <w:rPr>
          <w:sz w:val="24"/>
          <w:szCs w:val="24"/>
        </w:rPr>
      </w:pPr>
      <w:proofErr w:type="spellStart"/>
      <w:r w:rsidRPr="00931AC2">
        <w:rPr>
          <w:rFonts w:eastAsia="Arial"/>
          <w:i/>
          <w:iCs/>
          <w:sz w:val="24"/>
          <w:szCs w:val="24"/>
        </w:rPr>
        <w:t>Айзман</w:t>
      </w:r>
      <w:proofErr w:type="spellEnd"/>
      <w:r w:rsidRPr="00931AC2">
        <w:rPr>
          <w:rFonts w:eastAsia="Arial"/>
          <w:i/>
          <w:iCs/>
          <w:sz w:val="24"/>
          <w:szCs w:val="24"/>
        </w:rPr>
        <w:t xml:space="preserve"> Р</w:t>
      </w:r>
      <w:r w:rsidRPr="00931AC2">
        <w:rPr>
          <w:rFonts w:eastAsia="Arial"/>
          <w:sz w:val="24"/>
          <w:szCs w:val="24"/>
        </w:rPr>
        <w:t>.</w:t>
      </w:r>
      <w:r w:rsidRPr="00931AC2">
        <w:rPr>
          <w:rFonts w:eastAsia="Arial"/>
          <w:i/>
          <w:iCs/>
          <w:sz w:val="24"/>
          <w:szCs w:val="24"/>
        </w:rPr>
        <w:t>И</w:t>
      </w:r>
      <w:r w:rsidRPr="00931AC2">
        <w:rPr>
          <w:rFonts w:eastAsia="Arial"/>
          <w:sz w:val="24"/>
          <w:szCs w:val="24"/>
        </w:rPr>
        <w:t>.,</w:t>
      </w:r>
      <w:r w:rsidRPr="00931AC2">
        <w:rPr>
          <w:rFonts w:eastAsia="Arial"/>
          <w:i/>
          <w:iCs/>
          <w:sz w:val="24"/>
          <w:szCs w:val="24"/>
        </w:rPr>
        <w:t xml:space="preserve"> Омельченко И</w:t>
      </w:r>
      <w:r w:rsidRPr="00931AC2">
        <w:rPr>
          <w:rFonts w:eastAsia="Arial"/>
          <w:sz w:val="24"/>
          <w:szCs w:val="24"/>
        </w:rPr>
        <w:t>.</w:t>
      </w:r>
      <w:r w:rsidRPr="00931AC2">
        <w:rPr>
          <w:rFonts w:eastAsia="Arial"/>
          <w:i/>
          <w:iCs/>
          <w:sz w:val="24"/>
          <w:szCs w:val="24"/>
        </w:rPr>
        <w:t>В</w:t>
      </w:r>
      <w:r w:rsidRPr="00931AC2">
        <w:rPr>
          <w:rFonts w:eastAsia="Arial"/>
          <w:sz w:val="24"/>
          <w:szCs w:val="24"/>
        </w:rPr>
        <w:t>. Основы медицинских знаний: учеб</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 xml:space="preserve">особие для </w:t>
      </w:r>
      <w:proofErr w:type="spellStart"/>
      <w:r w:rsidRPr="00931AC2">
        <w:rPr>
          <w:rFonts w:eastAsia="Arial"/>
          <w:sz w:val="24"/>
          <w:szCs w:val="24"/>
        </w:rPr>
        <w:t>бакалав-ров</w:t>
      </w:r>
      <w:proofErr w:type="spellEnd"/>
      <w:r w:rsidRPr="00931AC2">
        <w:rPr>
          <w:rFonts w:eastAsia="Arial"/>
          <w:sz w:val="24"/>
          <w:szCs w:val="24"/>
        </w:rPr>
        <w:t>. — М., 2013.</w:t>
      </w:r>
    </w:p>
    <w:p w:rsidR="00F41F77" w:rsidRPr="00931AC2" w:rsidRDefault="00F41F77" w:rsidP="00F41F77">
      <w:pPr>
        <w:spacing w:line="2" w:lineRule="exact"/>
        <w:jc w:val="both"/>
        <w:rPr>
          <w:sz w:val="24"/>
          <w:szCs w:val="24"/>
        </w:rPr>
      </w:pPr>
    </w:p>
    <w:p w:rsidR="00F41F77" w:rsidRPr="00931AC2" w:rsidRDefault="00F41F77" w:rsidP="00F41F77">
      <w:pPr>
        <w:spacing w:line="233" w:lineRule="auto"/>
        <w:ind w:left="540"/>
        <w:jc w:val="both"/>
        <w:rPr>
          <w:sz w:val="24"/>
          <w:szCs w:val="24"/>
        </w:rPr>
      </w:pPr>
      <w:r w:rsidRPr="00931AC2">
        <w:rPr>
          <w:rFonts w:eastAsia="Arial"/>
          <w:i/>
          <w:iCs/>
          <w:sz w:val="24"/>
          <w:szCs w:val="24"/>
        </w:rPr>
        <w:t>Аксенова М</w:t>
      </w:r>
      <w:r w:rsidRPr="00931AC2">
        <w:rPr>
          <w:rFonts w:eastAsia="Arial"/>
          <w:sz w:val="24"/>
          <w:szCs w:val="24"/>
        </w:rPr>
        <w:t>.,</w:t>
      </w:r>
      <w:r w:rsidRPr="00931AC2">
        <w:rPr>
          <w:rFonts w:eastAsia="Arial"/>
          <w:i/>
          <w:iCs/>
          <w:sz w:val="24"/>
          <w:szCs w:val="24"/>
        </w:rPr>
        <w:t xml:space="preserve"> Кузнецов С</w:t>
      </w:r>
      <w:r w:rsidRPr="00931AC2">
        <w:rPr>
          <w:rFonts w:eastAsia="Arial"/>
          <w:sz w:val="24"/>
          <w:szCs w:val="24"/>
        </w:rPr>
        <w:t>.,</w:t>
      </w:r>
      <w:r w:rsidRPr="00931AC2">
        <w:rPr>
          <w:rFonts w:eastAsia="Arial"/>
          <w:i/>
          <w:iCs/>
          <w:sz w:val="24"/>
          <w:szCs w:val="24"/>
        </w:rPr>
        <w:t xml:space="preserve"> </w:t>
      </w:r>
      <w:proofErr w:type="spellStart"/>
      <w:r w:rsidRPr="00931AC2">
        <w:rPr>
          <w:rFonts w:eastAsia="Arial"/>
          <w:i/>
          <w:iCs/>
          <w:sz w:val="24"/>
          <w:szCs w:val="24"/>
        </w:rPr>
        <w:t>Евлахович</w:t>
      </w:r>
      <w:proofErr w:type="spellEnd"/>
      <w:r w:rsidRPr="00931AC2">
        <w:rPr>
          <w:rFonts w:eastAsia="Arial"/>
          <w:i/>
          <w:iCs/>
          <w:sz w:val="24"/>
          <w:szCs w:val="24"/>
        </w:rPr>
        <w:t xml:space="preserve"> и др</w:t>
      </w:r>
      <w:r w:rsidRPr="00931AC2">
        <w:rPr>
          <w:rFonts w:eastAsia="Arial"/>
          <w:sz w:val="24"/>
          <w:szCs w:val="24"/>
        </w:rPr>
        <w:t>. Огнестрельное оружие. — М., 2012.</w:t>
      </w:r>
      <w:r w:rsidRPr="00931AC2">
        <w:rPr>
          <w:rFonts w:eastAsia="Arial"/>
          <w:i/>
          <w:iCs/>
          <w:sz w:val="24"/>
          <w:szCs w:val="24"/>
        </w:rPr>
        <w:t xml:space="preserve"> 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 Основы безопасности жизнедеятельности: учебник</w:t>
      </w:r>
    </w:p>
    <w:p w:rsidR="00F41F77" w:rsidRPr="00931AC2" w:rsidRDefault="00F41F77" w:rsidP="00F41F77">
      <w:pPr>
        <w:spacing w:line="232" w:lineRule="auto"/>
        <w:ind w:left="260"/>
        <w:jc w:val="both"/>
        <w:rPr>
          <w:sz w:val="24"/>
          <w:szCs w:val="24"/>
        </w:rPr>
      </w:pPr>
      <w:r w:rsidRPr="00931AC2">
        <w:rPr>
          <w:rFonts w:eastAsia="Arial"/>
          <w:sz w:val="24"/>
          <w:szCs w:val="24"/>
        </w:rPr>
        <w:t>для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роф. образования. — М., 2015.</w:t>
      </w:r>
    </w:p>
    <w:p w:rsidR="00F41F77" w:rsidRPr="00931AC2" w:rsidRDefault="00F41F77" w:rsidP="00F41F77">
      <w:pPr>
        <w:spacing w:line="1" w:lineRule="exact"/>
        <w:jc w:val="both"/>
        <w:rPr>
          <w:sz w:val="24"/>
          <w:szCs w:val="24"/>
        </w:rPr>
      </w:pPr>
    </w:p>
    <w:p w:rsidR="00F41F77" w:rsidRPr="00931AC2" w:rsidRDefault="00F41F77" w:rsidP="00F41F77">
      <w:pPr>
        <w:spacing w:line="232" w:lineRule="auto"/>
        <w:ind w:left="260" w:firstLine="283"/>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 xml:space="preserve">. Основы безопасности жизнедеятельности: </w:t>
      </w:r>
      <w:proofErr w:type="spellStart"/>
      <w:r w:rsidRPr="00931AC2">
        <w:rPr>
          <w:rFonts w:eastAsia="Arial"/>
          <w:sz w:val="24"/>
          <w:szCs w:val="24"/>
        </w:rPr>
        <w:t>электронныйучебник</w:t>
      </w:r>
      <w:proofErr w:type="spellEnd"/>
      <w:r w:rsidRPr="00931AC2">
        <w:rPr>
          <w:rFonts w:eastAsia="Arial"/>
          <w:sz w:val="24"/>
          <w:szCs w:val="24"/>
        </w:rPr>
        <w:t xml:space="preserve"> для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роф. образования. — М., 2015.</w:t>
      </w:r>
    </w:p>
    <w:p w:rsidR="00F41F77" w:rsidRPr="00931AC2" w:rsidRDefault="00F41F77" w:rsidP="00F41F77">
      <w:pPr>
        <w:spacing w:line="235" w:lineRule="auto"/>
        <w:ind w:left="540"/>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Безопасность жизнедеятельности:</w:t>
      </w:r>
    </w:p>
    <w:p w:rsidR="00F41F77" w:rsidRPr="00931AC2" w:rsidRDefault="00F41F77" w:rsidP="00F41F77">
      <w:pPr>
        <w:spacing w:line="232" w:lineRule="auto"/>
        <w:ind w:left="260"/>
        <w:jc w:val="both"/>
        <w:rPr>
          <w:sz w:val="24"/>
          <w:szCs w:val="24"/>
        </w:rPr>
      </w:pPr>
      <w:r w:rsidRPr="00931AC2">
        <w:rPr>
          <w:rFonts w:eastAsia="Arial"/>
          <w:sz w:val="24"/>
          <w:szCs w:val="24"/>
        </w:rPr>
        <w:t>учебник для учреждений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роф. образования. — М., 2014.</w:t>
      </w:r>
    </w:p>
    <w:p w:rsidR="00F41F77" w:rsidRPr="00931AC2" w:rsidRDefault="00F41F77" w:rsidP="00F41F77">
      <w:pPr>
        <w:spacing w:line="234" w:lineRule="auto"/>
        <w:ind w:left="540"/>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Безопасность жизнедеятельности.</w:t>
      </w:r>
    </w:p>
    <w:p w:rsidR="00F41F77" w:rsidRPr="00931AC2" w:rsidRDefault="00F41F77" w:rsidP="00F41F77">
      <w:pPr>
        <w:spacing w:line="232" w:lineRule="auto"/>
        <w:ind w:left="260"/>
        <w:jc w:val="both"/>
        <w:rPr>
          <w:sz w:val="24"/>
          <w:szCs w:val="24"/>
        </w:rPr>
      </w:pPr>
      <w:r w:rsidRPr="00931AC2">
        <w:rPr>
          <w:rFonts w:eastAsia="Arial"/>
          <w:sz w:val="24"/>
          <w:szCs w:val="24"/>
        </w:rPr>
        <w:t>Практикум: учеб</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особие для учреждений сред. проф. образования. — М., 2013.</w:t>
      </w:r>
    </w:p>
    <w:p w:rsidR="00F41F77" w:rsidRPr="00931AC2" w:rsidRDefault="00F41F77" w:rsidP="00F41F77">
      <w:pPr>
        <w:spacing w:line="232" w:lineRule="auto"/>
        <w:ind w:left="260" w:firstLine="283"/>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xml:space="preserve">. Безопасность </w:t>
      </w:r>
      <w:proofErr w:type="spellStart"/>
      <w:r w:rsidRPr="00931AC2">
        <w:rPr>
          <w:rFonts w:eastAsia="Arial"/>
          <w:sz w:val="24"/>
          <w:szCs w:val="24"/>
        </w:rPr>
        <w:t>жизнедеятельности</w:t>
      </w:r>
      <w:proofErr w:type="gramStart"/>
      <w:r w:rsidRPr="00931AC2">
        <w:rPr>
          <w:rFonts w:eastAsia="Arial"/>
          <w:sz w:val="24"/>
          <w:szCs w:val="24"/>
        </w:rPr>
        <w:t>:э</w:t>
      </w:r>
      <w:proofErr w:type="gramEnd"/>
      <w:r w:rsidRPr="00931AC2">
        <w:rPr>
          <w:rFonts w:eastAsia="Arial"/>
          <w:sz w:val="24"/>
          <w:szCs w:val="24"/>
        </w:rPr>
        <w:t>лектронное</w:t>
      </w:r>
      <w:proofErr w:type="spellEnd"/>
      <w:r w:rsidRPr="00931AC2">
        <w:rPr>
          <w:rFonts w:eastAsia="Arial"/>
          <w:sz w:val="24"/>
          <w:szCs w:val="24"/>
        </w:rPr>
        <w:t xml:space="preserve"> учебное издание для обучающихся по профессиям в учреждениях сред. проф. образования. — М., 2014.</w:t>
      </w:r>
    </w:p>
    <w:p w:rsidR="00F41F77" w:rsidRPr="00931AC2" w:rsidRDefault="00F41F77" w:rsidP="00F41F77">
      <w:pPr>
        <w:spacing w:line="236" w:lineRule="auto"/>
        <w:ind w:left="540"/>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Безопасность жизнедеятельности:</w:t>
      </w:r>
      <w:r>
        <w:rPr>
          <w:rFonts w:eastAsia="Arial"/>
          <w:sz w:val="24"/>
          <w:szCs w:val="24"/>
        </w:rPr>
        <w:t xml:space="preserve"> </w:t>
      </w:r>
      <w:r w:rsidRPr="00931AC2">
        <w:rPr>
          <w:rFonts w:eastAsia="Arial"/>
          <w:sz w:val="24"/>
          <w:szCs w:val="24"/>
        </w:rPr>
        <w:t>электронное приложение к учебнику для учреждений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роф. образования. — М., 2014.</w:t>
      </w:r>
    </w:p>
    <w:p w:rsidR="00F41F77" w:rsidRPr="00931AC2" w:rsidRDefault="00F41F77" w:rsidP="00F41F77">
      <w:pPr>
        <w:spacing w:line="1" w:lineRule="exact"/>
        <w:jc w:val="both"/>
        <w:rPr>
          <w:sz w:val="24"/>
          <w:szCs w:val="24"/>
        </w:rPr>
      </w:pPr>
    </w:p>
    <w:p w:rsidR="00F41F77" w:rsidRPr="00931AC2" w:rsidRDefault="00F41F77" w:rsidP="00F41F77">
      <w:pPr>
        <w:spacing w:line="232" w:lineRule="auto"/>
        <w:ind w:left="260" w:firstLine="283"/>
        <w:jc w:val="both"/>
        <w:rPr>
          <w:sz w:val="24"/>
          <w:szCs w:val="24"/>
        </w:rPr>
      </w:pPr>
      <w:r w:rsidRPr="00931AC2">
        <w:rPr>
          <w:rFonts w:eastAsia="Arial"/>
          <w:i/>
          <w:iCs/>
          <w:sz w:val="24"/>
          <w:szCs w:val="24"/>
        </w:rPr>
        <w:t>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xml:space="preserve">. Безопасность </w:t>
      </w:r>
      <w:proofErr w:type="spellStart"/>
      <w:r w:rsidRPr="00931AC2">
        <w:rPr>
          <w:rFonts w:eastAsia="Arial"/>
          <w:sz w:val="24"/>
          <w:szCs w:val="24"/>
        </w:rPr>
        <w:t>жизнедеятельности</w:t>
      </w:r>
      <w:proofErr w:type="gramStart"/>
      <w:r w:rsidRPr="00931AC2">
        <w:rPr>
          <w:rFonts w:eastAsia="Arial"/>
          <w:sz w:val="24"/>
          <w:szCs w:val="24"/>
        </w:rPr>
        <w:t>:э</w:t>
      </w:r>
      <w:proofErr w:type="gramEnd"/>
      <w:r w:rsidRPr="00931AC2">
        <w:rPr>
          <w:rFonts w:eastAsia="Arial"/>
          <w:sz w:val="24"/>
          <w:szCs w:val="24"/>
        </w:rPr>
        <w:t>лектронный</w:t>
      </w:r>
      <w:proofErr w:type="spellEnd"/>
      <w:r w:rsidRPr="00931AC2">
        <w:rPr>
          <w:rFonts w:eastAsia="Arial"/>
          <w:sz w:val="24"/>
          <w:szCs w:val="24"/>
        </w:rPr>
        <w:t xml:space="preserve"> учебно-методический комплекс для учреждений сред. проф. образования. — М., 2014.</w:t>
      </w:r>
    </w:p>
    <w:p w:rsidR="00F41F77" w:rsidRPr="00931AC2" w:rsidRDefault="00F41F77" w:rsidP="00F41F77">
      <w:pPr>
        <w:spacing w:line="3" w:lineRule="exact"/>
        <w:jc w:val="both"/>
        <w:rPr>
          <w:sz w:val="24"/>
          <w:szCs w:val="24"/>
        </w:rPr>
      </w:pPr>
    </w:p>
    <w:p w:rsidR="00F41F77" w:rsidRPr="00931AC2" w:rsidRDefault="00F41F77" w:rsidP="00F41F77">
      <w:pPr>
        <w:spacing w:line="232" w:lineRule="auto"/>
        <w:ind w:left="260" w:firstLine="284"/>
        <w:jc w:val="both"/>
        <w:rPr>
          <w:sz w:val="24"/>
          <w:szCs w:val="24"/>
        </w:rPr>
      </w:pPr>
      <w:proofErr w:type="spellStart"/>
      <w:r w:rsidRPr="00931AC2">
        <w:rPr>
          <w:rFonts w:eastAsia="Arial"/>
          <w:i/>
          <w:iCs/>
          <w:sz w:val="24"/>
          <w:szCs w:val="24"/>
        </w:rPr>
        <w:t>Микрюков</w:t>
      </w:r>
      <w:proofErr w:type="spellEnd"/>
      <w:r w:rsidRPr="00931AC2">
        <w:rPr>
          <w:rFonts w:eastAsia="Arial"/>
          <w:i/>
          <w:iCs/>
          <w:sz w:val="24"/>
          <w:szCs w:val="24"/>
        </w:rPr>
        <w:t xml:space="preserve"> В</w:t>
      </w:r>
      <w:r w:rsidRPr="00931AC2">
        <w:rPr>
          <w:rFonts w:eastAsia="Arial"/>
          <w:sz w:val="24"/>
          <w:szCs w:val="24"/>
        </w:rPr>
        <w:t>.</w:t>
      </w:r>
      <w:r w:rsidRPr="00931AC2">
        <w:rPr>
          <w:rFonts w:eastAsia="Arial"/>
          <w:i/>
          <w:iCs/>
          <w:sz w:val="24"/>
          <w:szCs w:val="24"/>
        </w:rPr>
        <w:t>Ю</w:t>
      </w:r>
      <w:r w:rsidRPr="00931AC2">
        <w:rPr>
          <w:rFonts w:eastAsia="Arial"/>
          <w:sz w:val="24"/>
          <w:szCs w:val="24"/>
        </w:rPr>
        <w:t>. Безопасность жизнедеятельности: учебник для студентов сред</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 xml:space="preserve">роф. </w:t>
      </w:r>
      <w:proofErr w:type="spellStart"/>
      <w:r w:rsidRPr="00931AC2">
        <w:rPr>
          <w:rFonts w:eastAsia="Arial"/>
          <w:sz w:val="24"/>
          <w:szCs w:val="24"/>
        </w:rPr>
        <w:t>об-разования</w:t>
      </w:r>
      <w:proofErr w:type="spellEnd"/>
      <w:r w:rsidRPr="00931AC2">
        <w:rPr>
          <w:rFonts w:eastAsia="Arial"/>
          <w:sz w:val="24"/>
          <w:szCs w:val="24"/>
        </w:rPr>
        <w:t>. — М., 2014.</w:t>
      </w:r>
    </w:p>
    <w:p w:rsidR="00F41F77" w:rsidRPr="00931AC2" w:rsidRDefault="00F41F77" w:rsidP="00F41F77">
      <w:pPr>
        <w:spacing w:line="2" w:lineRule="exact"/>
        <w:jc w:val="both"/>
        <w:rPr>
          <w:sz w:val="24"/>
          <w:szCs w:val="24"/>
        </w:rPr>
      </w:pPr>
    </w:p>
    <w:p w:rsidR="00F41F77" w:rsidRPr="00931AC2" w:rsidRDefault="00F41F77" w:rsidP="00F41F77">
      <w:pPr>
        <w:spacing w:line="232" w:lineRule="auto"/>
        <w:ind w:left="260" w:firstLine="283"/>
        <w:jc w:val="both"/>
        <w:rPr>
          <w:sz w:val="24"/>
          <w:szCs w:val="24"/>
        </w:rPr>
      </w:pPr>
      <w:proofErr w:type="spellStart"/>
      <w:r w:rsidRPr="00931AC2">
        <w:rPr>
          <w:rFonts w:eastAsia="Arial"/>
          <w:i/>
          <w:iCs/>
          <w:sz w:val="24"/>
          <w:szCs w:val="24"/>
        </w:rPr>
        <w:t>Микрюков</w:t>
      </w:r>
      <w:proofErr w:type="spellEnd"/>
      <w:r w:rsidRPr="00931AC2">
        <w:rPr>
          <w:rFonts w:eastAsia="Arial"/>
          <w:i/>
          <w:iCs/>
          <w:sz w:val="24"/>
          <w:szCs w:val="24"/>
        </w:rPr>
        <w:t xml:space="preserve"> В</w:t>
      </w:r>
      <w:r w:rsidRPr="00931AC2">
        <w:rPr>
          <w:rFonts w:eastAsia="Arial"/>
          <w:sz w:val="24"/>
          <w:szCs w:val="24"/>
        </w:rPr>
        <w:t>.</w:t>
      </w:r>
      <w:r w:rsidRPr="00931AC2">
        <w:rPr>
          <w:rFonts w:eastAsia="Arial"/>
          <w:i/>
          <w:iCs/>
          <w:sz w:val="24"/>
          <w:szCs w:val="24"/>
        </w:rPr>
        <w:t>Ю</w:t>
      </w:r>
      <w:r w:rsidRPr="00931AC2">
        <w:rPr>
          <w:rFonts w:eastAsia="Arial"/>
          <w:sz w:val="24"/>
          <w:szCs w:val="24"/>
        </w:rPr>
        <w:t xml:space="preserve">. Основы военной службы: учебник для учащихся старших классов </w:t>
      </w:r>
      <w:proofErr w:type="spellStart"/>
      <w:r w:rsidRPr="00931AC2">
        <w:rPr>
          <w:rFonts w:eastAsia="Arial"/>
          <w:sz w:val="24"/>
          <w:szCs w:val="24"/>
        </w:rPr>
        <w:t>сред</w:t>
      </w:r>
      <w:proofErr w:type="gramStart"/>
      <w:r w:rsidRPr="00931AC2">
        <w:rPr>
          <w:rFonts w:eastAsia="Arial"/>
          <w:sz w:val="24"/>
          <w:szCs w:val="24"/>
        </w:rPr>
        <w:t>.о</w:t>
      </w:r>
      <w:proofErr w:type="gramEnd"/>
      <w:r w:rsidRPr="00931AC2">
        <w:rPr>
          <w:rFonts w:eastAsia="Arial"/>
          <w:sz w:val="24"/>
          <w:szCs w:val="24"/>
        </w:rPr>
        <w:t>бразовательных</w:t>
      </w:r>
      <w:proofErr w:type="spellEnd"/>
      <w:r w:rsidRPr="00931AC2">
        <w:rPr>
          <w:rFonts w:eastAsia="Arial"/>
          <w:sz w:val="24"/>
          <w:szCs w:val="24"/>
        </w:rPr>
        <w:t xml:space="preserve"> учреждений и студентов сред. спец. учеб. заведений, а также преподавателей этого курса. — М., 2014.</w:t>
      </w:r>
    </w:p>
    <w:p w:rsidR="00F41F77" w:rsidRPr="00931AC2" w:rsidRDefault="00F41F77" w:rsidP="00F41F77">
      <w:pPr>
        <w:spacing w:line="236" w:lineRule="auto"/>
        <w:ind w:left="540"/>
        <w:jc w:val="both"/>
        <w:rPr>
          <w:sz w:val="24"/>
          <w:szCs w:val="24"/>
        </w:rPr>
      </w:pPr>
      <w:proofErr w:type="spellStart"/>
      <w:r w:rsidRPr="00931AC2">
        <w:rPr>
          <w:rFonts w:eastAsia="Arial"/>
          <w:i/>
          <w:iCs/>
          <w:sz w:val="24"/>
          <w:szCs w:val="24"/>
        </w:rPr>
        <w:t>Микрюков</w:t>
      </w:r>
      <w:proofErr w:type="spellEnd"/>
      <w:r w:rsidRPr="00931AC2">
        <w:rPr>
          <w:rFonts w:eastAsia="Arial"/>
          <w:i/>
          <w:iCs/>
          <w:sz w:val="24"/>
          <w:szCs w:val="24"/>
        </w:rPr>
        <w:t xml:space="preserve"> В</w:t>
      </w:r>
      <w:r w:rsidRPr="00931AC2">
        <w:rPr>
          <w:rFonts w:eastAsia="Arial"/>
          <w:sz w:val="24"/>
          <w:szCs w:val="24"/>
        </w:rPr>
        <w:t>.</w:t>
      </w:r>
      <w:r w:rsidRPr="00931AC2">
        <w:rPr>
          <w:rFonts w:eastAsia="Arial"/>
          <w:i/>
          <w:iCs/>
          <w:sz w:val="24"/>
          <w:szCs w:val="24"/>
        </w:rPr>
        <w:t>Ю</w:t>
      </w:r>
      <w:r w:rsidRPr="00931AC2">
        <w:rPr>
          <w:rFonts w:eastAsia="Arial"/>
          <w:sz w:val="24"/>
          <w:szCs w:val="24"/>
        </w:rPr>
        <w:t>. Азбука патриота. Друзья и враги России. — М., 2013.</w:t>
      </w:r>
    </w:p>
    <w:p w:rsidR="00F41F77" w:rsidRPr="00931AC2" w:rsidRDefault="00F41F77" w:rsidP="00F41F77">
      <w:pPr>
        <w:spacing w:line="309" w:lineRule="exact"/>
        <w:jc w:val="both"/>
        <w:rPr>
          <w:sz w:val="24"/>
          <w:szCs w:val="24"/>
        </w:rPr>
      </w:pPr>
    </w:p>
    <w:p w:rsidR="00F41F77" w:rsidRPr="00931AC2" w:rsidRDefault="00F41F77" w:rsidP="00F41F77">
      <w:pPr>
        <w:ind w:right="-259"/>
        <w:jc w:val="center"/>
        <w:rPr>
          <w:sz w:val="24"/>
          <w:szCs w:val="24"/>
        </w:rPr>
      </w:pPr>
      <w:r w:rsidRPr="00931AC2">
        <w:rPr>
          <w:rFonts w:eastAsia="Arial"/>
          <w:sz w:val="24"/>
          <w:szCs w:val="24"/>
        </w:rPr>
        <w:t>Для преподавателей</w:t>
      </w:r>
    </w:p>
    <w:p w:rsidR="00F41F77" w:rsidRPr="00931AC2" w:rsidRDefault="00F41F77" w:rsidP="00F41F77">
      <w:pPr>
        <w:spacing w:line="109" w:lineRule="exact"/>
        <w:jc w:val="both"/>
        <w:rPr>
          <w:sz w:val="24"/>
          <w:szCs w:val="24"/>
        </w:rPr>
      </w:pPr>
    </w:p>
    <w:p w:rsidR="00F41F77" w:rsidRPr="00931AC2" w:rsidRDefault="00F41F77" w:rsidP="00F41F77">
      <w:pPr>
        <w:spacing w:line="230" w:lineRule="auto"/>
        <w:ind w:left="260" w:firstLine="283"/>
        <w:jc w:val="both"/>
        <w:rPr>
          <w:sz w:val="24"/>
          <w:szCs w:val="24"/>
        </w:rPr>
      </w:pPr>
      <w:proofErr w:type="gramStart"/>
      <w:r w:rsidRPr="00931AC2">
        <w:rPr>
          <w:rFonts w:eastAsia="Arial"/>
          <w:sz w:val="24"/>
          <w:szCs w:val="24"/>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w:t>
      </w:r>
      <w:proofErr w:type="gramEnd"/>
    </w:p>
    <w:p w:rsidR="00F41F77" w:rsidRPr="00931AC2" w:rsidRDefault="00F41F77" w:rsidP="00F41F77">
      <w:pPr>
        <w:spacing w:line="5" w:lineRule="exact"/>
        <w:jc w:val="both"/>
        <w:rPr>
          <w:sz w:val="24"/>
          <w:szCs w:val="24"/>
        </w:rPr>
      </w:pPr>
    </w:p>
    <w:p w:rsidR="00F41F77" w:rsidRPr="00931AC2" w:rsidRDefault="00F41F77" w:rsidP="00F41F77">
      <w:pPr>
        <w:widowControl/>
        <w:numPr>
          <w:ilvl w:val="0"/>
          <w:numId w:val="21"/>
        </w:numPr>
        <w:tabs>
          <w:tab w:val="left" w:pos="446"/>
        </w:tabs>
        <w:autoSpaceDE/>
        <w:autoSpaceDN/>
        <w:adjustRightInd/>
        <w:spacing w:line="230" w:lineRule="auto"/>
        <w:ind w:left="260" w:firstLine="1"/>
        <w:jc w:val="both"/>
        <w:rPr>
          <w:rFonts w:eastAsia="Arial"/>
          <w:sz w:val="24"/>
          <w:szCs w:val="24"/>
        </w:rPr>
      </w:pPr>
      <w:proofErr w:type="gramStart"/>
      <w:r w:rsidRPr="00931AC2">
        <w:rPr>
          <w:rFonts w:eastAsia="Arial"/>
          <w:sz w:val="24"/>
          <w:szCs w:val="24"/>
        </w:rPr>
        <w:t>Конституции РФ от 30.12.2008 № 6-ФКЗ, от 30.12.2008 № 7-ФКЗ) // СЗ РФ. — 2009. — № 4.</w:t>
      </w:r>
      <w:proofErr w:type="gramEnd"/>
      <w:r w:rsidRPr="00931AC2">
        <w:rPr>
          <w:rFonts w:eastAsia="Arial"/>
          <w:sz w:val="24"/>
          <w:szCs w:val="24"/>
        </w:rPr>
        <w:t xml:space="preserve"> — Ст. 445.</w:t>
      </w:r>
    </w:p>
    <w:p w:rsidR="00F41F77" w:rsidRPr="00931AC2" w:rsidRDefault="00F41F77" w:rsidP="00F41F77">
      <w:pPr>
        <w:spacing w:line="5" w:lineRule="exact"/>
        <w:jc w:val="both"/>
        <w:rPr>
          <w:rFonts w:eastAsia="Arial"/>
          <w:sz w:val="24"/>
          <w:szCs w:val="24"/>
        </w:rPr>
      </w:pPr>
    </w:p>
    <w:p w:rsidR="00F41F77" w:rsidRPr="00931AC2" w:rsidRDefault="00F41F77" w:rsidP="00F41F77">
      <w:pPr>
        <w:tabs>
          <w:tab w:val="left" w:pos="1500"/>
          <w:tab w:val="left" w:pos="3320"/>
          <w:tab w:val="left" w:pos="3800"/>
          <w:tab w:val="left" w:pos="5500"/>
          <w:tab w:val="left" w:pos="7240"/>
          <w:tab w:val="left" w:pos="8360"/>
          <w:tab w:val="left" w:pos="9340"/>
        </w:tabs>
        <w:ind w:left="820"/>
        <w:jc w:val="both"/>
        <w:rPr>
          <w:sz w:val="24"/>
          <w:szCs w:val="24"/>
        </w:rPr>
      </w:pPr>
      <w:r w:rsidRPr="00931AC2">
        <w:rPr>
          <w:sz w:val="24"/>
          <w:szCs w:val="24"/>
        </w:rPr>
        <w:t>Об</w:t>
      </w:r>
      <w:r w:rsidRPr="00931AC2">
        <w:rPr>
          <w:sz w:val="24"/>
          <w:szCs w:val="24"/>
        </w:rPr>
        <w:tab/>
        <w:t>образовании</w:t>
      </w:r>
      <w:r w:rsidRPr="00931AC2">
        <w:rPr>
          <w:sz w:val="24"/>
          <w:szCs w:val="24"/>
        </w:rPr>
        <w:tab/>
        <w:t>в</w:t>
      </w:r>
      <w:r w:rsidRPr="00931AC2">
        <w:rPr>
          <w:sz w:val="24"/>
          <w:szCs w:val="24"/>
        </w:rPr>
        <w:tab/>
        <w:t>Российской</w:t>
      </w:r>
      <w:r w:rsidRPr="00931AC2">
        <w:rPr>
          <w:sz w:val="24"/>
          <w:szCs w:val="24"/>
        </w:rPr>
        <w:tab/>
        <w:t>Федерации</w:t>
      </w:r>
      <w:r w:rsidRPr="00931AC2">
        <w:rPr>
          <w:rFonts w:eastAsia="Calibri"/>
          <w:sz w:val="24"/>
          <w:szCs w:val="24"/>
        </w:rPr>
        <w:t>:</w:t>
      </w:r>
      <w:r w:rsidRPr="00931AC2">
        <w:rPr>
          <w:sz w:val="24"/>
          <w:szCs w:val="24"/>
        </w:rPr>
        <w:tab/>
      </w:r>
      <w:proofErr w:type="spellStart"/>
      <w:r w:rsidRPr="00931AC2">
        <w:rPr>
          <w:sz w:val="24"/>
          <w:szCs w:val="24"/>
        </w:rPr>
        <w:t>федер</w:t>
      </w:r>
      <w:proofErr w:type="spellEnd"/>
      <w:r w:rsidRPr="00931AC2">
        <w:rPr>
          <w:rFonts w:eastAsia="Calibri"/>
          <w:sz w:val="24"/>
          <w:szCs w:val="24"/>
        </w:rPr>
        <w:t>.</w:t>
      </w:r>
      <w:r w:rsidRPr="00931AC2">
        <w:rPr>
          <w:sz w:val="24"/>
          <w:szCs w:val="24"/>
        </w:rPr>
        <w:tab/>
        <w:t>закон</w:t>
      </w:r>
      <w:r w:rsidRPr="00931AC2">
        <w:rPr>
          <w:sz w:val="24"/>
          <w:szCs w:val="24"/>
        </w:rPr>
        <w:tab/>
      </w:r>
      <w:proofErr w:type="gramStart"/>
      <w:r w:rsidRPr="00931AC2">
        <w:rPr>
          <w:sz w:val="24"/>
          <w:szCs w:val="24"/>
        </w:rPr>
        <w:t>от</w:t>
      </w:r>
      <w:proofErr w:type="gramEnd"/>
    </w:p>
    <w:p w:rsidR="00F41F77" w:rsidRPr="00931AC2" w:rsidRDefault="00F41F77" w:rsidP="00F41F77">
      <w:pPr>
        <w:spacing w:line="2" w:lineRule="exact"/>
        <w:jc w:val="both"/>
        <w:rPr>
          <w:sz w:val="24"/>
          <w:szCs w:val="24"/>
        </w:rPr>
      </w:pPr>
    </w:p>
    <w:p w:rsidR="00F41F77" w:rsidRPr="00931AC2" w:rsidRDefault="00F41F77" w:rsidP="00F41F77">
      <w:pPr>
        <w:ind w:left="120"/>
        <w:jc w:val="both"/>
        <w:rPr>
          <w:sz w:val="24"/>
          <w:szCs w:val="24"/>
        </w:rPr>
      </w:pPr>
      <w:proofErr w:type="gramStart"/>
      <w:r w:rsidRPr="00931AC2">
        <w:rPr>
          <w:rFonts w:eastAsia="Calibri"/>
          <w:sz w:val="24"/>
          <w:szCs w:val="24"/>
        </w:rPr>
        <w:t xml:space="preserve">29.12. 2012 </w:t>
      </w:r>
      <w:r w:rsidRPr="00931AC2">
        <w:rPr>
          <w:sz w:val="24"/>
          <w:szCs w:val="24"/>
        </w:rPr>
        <w:t>№</w:t>
      </w:r>
      <w:r w:rsidRPr="00931AC2">
        <w:rPr>
          <w:rFonts w:eastAsia="Calibri"/>
          <w:sz w:val="24"/>
          <w:szCs w:val="24"/>
        </w:rPr>
        <w:t xml:space="preserve"> 273-</w:t>
      </w:r>
      <w:r w:rsidRPr="00931AC2">
        <w:rPr>
          <w:sz w:val="24"/>
          <w:szCs w:val="24"/>
        </w:rPr>
        <w:t>ФЗ</w:t>
      </w:r>
      <w:r w:rsidRPr="00931AC2">
        <w:rPr>
          <w:rFonts w:eastAsia="Calibri"/>
          <w:sz w:val="24"/>
          <w:szCs w:val="24"/>
        </w:rPr>
        <w:t xml:space="preserve"> (</w:t>
      </w:r>
      <w:r w:rsidRPr="00931AC2">
        <w:rPr>
          <w:sz w:val="24"/>
          <w:szCs w:val="24"/>
        </w:rPr>
        <w:t>в ред</w:t>
      </w:r>
      <w:r w:rsidRPr="00931AC2">
        <w:rPr>
          <w:rFonts w:eastAsia="Calibri"/>
          <w:sz w:val="24"/>
          <w:szCs w:val="24"/>
        </w:rPr>
        <w:t xml:space="preserve">. </w:t>
      </w:r>
      <w:r w:rsidRPr="00931AC2">
        <w:rPr>
          <w:sz w:val="24"/>
          <w:szCs w:val="24"/>
        </w:rPr>
        <w:t>Федеральных законов от</w:t>
      </w:r>
      <w:r w:rsidRPr="00931AC2">
        <w:rPr>
          <w:rFonts w:eastAsia="Calibri"/>
          <w:sz w:val="24"/>
          <w:szCs w:val="24"/>
        </w:rPr>
        <w:t xml:space="preserve"> 07.05.2013 </w:t>
      </w:r>
      <w:r w:rsidRPr="00931AC2">
        <w:rPr>
          <w:sz w:val="24"/>
          <w:szCs w:val="24"/>
        </w:rPr>
        <w:t>№</w:t>
      </w:r>
      <w:r w:rsidRPr="00931AC2">
        <w:rPr>
          <w:rFonts w:eastAsia="Calibri"/>
          <w:sz w:val="24"/>
          <w:szCs w:val="24"/>
        </w:rPr>
        <w:t xml:space="preserve"> 99-</w:t>
      </w:r>
      <w:r w:rsidRPr="00931AC2">
        <w:rPr>
          <w:sz w:val="24"/>
          <w:szCs w:val="24"/>
        </w:rPr>
        <w:t>ФЗ</w:t>
      </w:r>
      <w:r w:rsidRPr="00931AC2">
        <w:rPr>
          <w:rFonts w:eastAsia="Calibri"/>
          <w:sz w:val="24"/>
          <w:szCs w:val="24"/>
        </w:rPr>
        <w:t xml:space="preserve">, </w:t>
      </w:r>
      <w:r w:rsidRPr="00931AC2">
        <w:rPr>
          <w:sz w:val="24"/>
          <w:szCs w:val="24"/>
        </w:rPr>
        <w:t>от</w:t>
      </w:r>
      <w:proofErr w:type="gramEnd"/>
    </w:p>
    <w:p w:rsidR="00F41F77" w:rsidRPr="00931AC2" w:rsidRDefault="00F41F77" w:rsidP="00F41F77">
      <w:pPr>
        <w:ind w:left="120"/>
        <w:jc w:val="both"/>
        <w:rPr>
          <w:sz w:val="24"/>
          <w:szCs w:val="24"/>
        </w:rPr>
      </w:pPr>
      <w:r w:rsidRPr="00931AC2">
        <w:rPr>
          <w:rFonts w:eastAsia="Calibri"/>
          <w:sz w:val="24"/>
          <w:szCs w:val="24"/>
        </w:rPr>
        <w:t xml:space="preserve">07.06.2013 </w:t>
      </w:r>
      <w:r w:rsidRPr="00931AC2">
        <w:rPr>
          <w:sz w:val="24"/>
          <w:szCs w:val="24"/>
        </w:rPr>
        <w:t>№</w:t>
      </w:r>
      <w:r w:rsidRPr="00931AC2">
        <w:rPr>
          <w:rFonts w:eastAsia="Calibri"/>
          <w:sz w:val="24"/>
          <w:szCs w:val="24"/>
        </w:rPr>
        <w:t xml:space="preserve"> 120-</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02.07.2013 </w:t>
      </w:r>
      <w:r w:rsidRPr="00931AC2">
        <w:rPr>
          <w:sz w:val="24"/>
          <w:szCs w:val="24"/>
        </w:rPr>
        <w:t>№</w:t>
      </w:r>
      <w:r w:rsidRPr="00931AC2">
        <w:rPr>
          <w:rFonts w:eastAsia="Calibri"/>
          <w:sz w:val="24"/>
          <w:szCs w:val="24"/>
        </w:rPr>
        <w:t xml:space="preserve"> 170-</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23.07.2013 </w:t>
      </w:r>
      <w:r w:rsidRPr="00931AC2">
        <w:rPr>
          <w:sz w:val="24"/>
          <w:szCs w:val="24"/>
        </w:rPr>
        <w:t>№</w:t>
      </w:r>
      <w:r w:rsidRPr="00931AC2">
        <w:rPr>
          <w:rFonts w:eastAsia="Calibri"/>
          <w:sz w:val="24"/>
          <w:szCs w:val="24"/>
        </w:rPr>
        <w:t xml:space="preserve"> 203-</w:t>
      </w:r>
      <w:r w:rsidRPr="00931AC2">
        <w:rPr>
          <w:sz w:val="24"/>
          <w:szCs w:val="24"/>
        </w:rPr>
        <w:t>ФЗ</w:t>
      </w:r>
      <w:r w:rsidRPr="00931AC2">
        <w:rPr>
          <w:rFonts w:eastAsia="Calibri"/>
          <w:sz w:val="24"/>
          <w:szCs w:val="24"/>
        </w:rPr>
        <w:t xml:space="preserve">, </w:t>
      </w:r>
      <w:r w:rsidRPr="00931AC2">
        <w:rPr>
          <w:sz w:val="24"/>
          <w:szCs w:val="24"/>
        </w:rPr>
        <w:t>от</w:t>
      </w:r>
    </w:p>
    <w:p w:rsidR="00F41F77" w:rsidRPr="00931AC2" w:rsidRDefault="00F41F77" w:rsidP="00F41F77">
      <w:pPr>
        <w:tabs>
          <w:tab w:val="left" w:pos="8400"/>
        </w:tabs>
        <w:spacing w:line="238" w:lineRule="auto"/>
        <w:ind w:left="120"/>
        <w:jc w:val="both"/>
        <w:rPr>
          <w:sz w:val="24"/>
          <w:szCs w:val="24"/>
        </w:rPr>
      </w:pPr>
      <w:proofErr w:type="gramStart"/>
      <w:r w:rsidRPr="00931AC2">
        <w:rPr>
          <w:rFonts w:eastAsia="Calibri"/>
          <w:sz w:val="24"/>
          <w:szCs w:val="24"/>
        </w:rPr>
        <w:t xml:space="preserve">25.11.2013 </w:t>
      </w:r>
      <w:r w:rsidRPr="00931AC2">
        <w:rPr>
          <w:sz w:val="24"/>
          <w:szCs w:val="24"/>
        </w:rPr>
        <w:t>№</w:t>
      </w:r>
      <w:r w:rsidRPr="00931AC2">
        <w:rPr>
          <w:rFonts w:eastAsia="Calibri"/>
          <w:sz w:val="24"/>
          <w:szCs w:val="24"/>
        </w:rPr>
        <w:t xml:space="preserve"> 317-</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03.02.2014 </w:t>
      </w:r>
      <w:r w:rsidRPr="00931AC2">
        <w:rPr>
          <w:sz w:val="24"/>
          <w:szCs w:val="24"/>
        </w:rPr>
        <w:t>№</w:t>
      </w:r>
      <w:r w:rsidRPr="00931AC2">
        <w:rPr>
          <w:rFonts w:eastAsia="Calibri"/>
          <w:sz w:val="24"/>
          <w:szCs w:val="24"/>
        </w:rPr>
        <w:t xml:space="preserve"> 11-</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03.02.2014 </w:t>
      </w:r>
      <w:r w:rsidRPr="00931AC2">
        <w:rPr>
          <w:sz w:val="24"/>
          <w:szCs w:val="24"/>
        </w:rPr>
        <w:t>№</w:t>
      </w:r>
      <w:r w:rsidRPr="00931AC2">
        <w:rPr>
          <w:rFonts w:eastAsia="Calibri"/>
          <w:sz w:val="24"/>
          <w:szCs w:val="24"/>
        </w:rPr>
        <w:tab/>
        <w:t>15-</w:t>
      </w:r>
      <w:r w:rsidRPr="00931AC2">
        <w:rPr>
          <w:sz w:val="24"/>
          <w:szCs w:val="24"/>
        </w:rPr>
        <w:t>ФЗ</w:t>
      </w:r>
      <w:r w:rsidRPr="00931AC2">
        <w:rPr>
          <w:rFonts w:eastAsia="Calibri"/>
          <w:sz w:val="24"/>
          <w:szCs w:val="24"/>
        </w:rPr>
        <w:t xml:space="preserve">, </w:t>
      </w:r>
      <w:r w:rsidRPr="00931AC2">
        <w:rPr>
          <w:sz w:val="24"/>
          <w:szCs w:val="24"/>
        </w:rPr>
        <w:t>от</w:t>
      </w:r>
      <w:r>
        <w:rPr>
          <w:sz w:val="24"/>
          <w:szCs w:val="24"/>
        </w:rPr>
        <w:t xml:space="preserve"> </w:t>
      </w:r>
      <w:r w:rsidRPr="00931AC2">
        <w:rPr>
          <w:rFonts w:eastAsia="Calibri"/>
          <w:sz w:val="24"/>
          <w:szCs w:val="24"/>
        </w:rPr>
        <w:t xml:space="preserve">05.05.2014 </w:t>
      </w:r>
      <w:r w:rsidRPr="00931AC2">
        <w:rPr>
          <w:sz w:val="24"/>
          <w:szCs w:val="24"/>
        </w:rPr>
        <w:t>№</w:t>
      </w:r>
      <w:r w:rsidRPr="00931AC2">
        <w:rPr>
          <w:rFonts w:eastAsia="Calibri"/>
          <w:sz w:val="24"/>
          <w:szCs w:val="24"/>
        </w:rPr>
        <w:t xml:space="preserve"> 84-</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27.05.2014 </w:t>
      </w:r>
      <w:r w:rsidRPr="00931AC2">
        <w:rPr>
          <w:sz w:val="24"/>
          <w:szCs w:val="24"/>
        </w:rPr>
        <w:t>№</w:t>
      </w:r>
      <w:r w:rsidRPr="00931AC2">
        <w:rPr>
          <w:rFonts w:eastAsia="Calibri"/>
          <w:sz w:val="24"/>
          <w:szCs w:val="24"/>
        </w:rPr>
        <w:t xml:space="preserve"> 135-</w:t>
      </w:r>
      <w:r w:rsidRPr="00931AC2">
        <w:rPr>
          <w:sz w:val="24"/>
          <w:szCs w:val="24"/>
        </w:rPr>
        <w:t>ФЗ</w:t>
      </w:r>
      <w:r w:rsidRPr="00931AC2">
        <w:rPr>
          <w:rFonts w:eastAsia="Calibri"/>
          <w:sz w:val="24"/>
          <w:szCs w:val="24"/>
        </w:rPr>
        <w:t xml:space="preserve">, </w:t>
      </w:r>
      <w:r w:rsidRPr="00931AC2">
        <w:rPr>
          <w:sz w:val="24"/>
          <w:szCs w:val="24"/>
        </w:rPr>
        <w:t>от</w:t>
      </w:r>
      <w:r w:rsidRPr="00931AC2">
        <w:rPr>
          <w:rFonts w:eastAsia="Calibri"/>
          <w:sz w:val="24"/>
          <w:szCs w:val="24"/>
        </w:rPr>
        <w:t xml:space="preserve"> 04.06.2014 </w:t>
      </w:r>
      <w:r w:rsidRPr="00931AC2">
        <w:rPr>
          <w:sz w:val="24"/>
          <w:szCs w:val="24"/>
        </w:rPr>
        <w:t>№</w:t>
      </w:r>
      <w:r w:rsidRPr="00931AC2">
        <w:rPr>
          <w:rFonts w:eastAsia="Calibri"/>
          <w:sz w:val="24"/>
          <w:szCs w:val="24"/>
        </w:rPr>
        <w:t xml:space="preserve"> 148-</w:t>
      </w:r>
      <w:r w:rsidRPr="00931AC2">
        <w:rPr>
          <w:sz w:val="24"/>
          <w:szCs w:val="24"/>
        </w:rPr>
        <w:t>ФЗ</w:t>
      </w:r>
      <w:r w:rsidRPr="00931AC2">
        <w:rPr>
          <w:rFonts w:eastAsia="Calibri"/>
          <w:sz w:val="24"/>
          <w:szCs w:val="24"/>
        </w:rPr>
        <w:t xml:space="preserve">, </w:t>
      </w:r>
      <w:r w:rsidRPr="00931AC2">
        <w:rPr>
          <w:sz w:val="24"/>
          <w:szCs w:val="24"/>
        </w:rPr>
        <w:t xml:space="preserve">с </w:t>
      </w:r>
      <w:proofErr w:type="spellStart"/>
      <w:r w:rsidRPr="00931AC2">
        <w:rPr>
          <w:sz w:val="24"/>
          <w:szCs w:val="24"/>
        </w:rPr>
        <w:t>изм</w:t>
      </w:r>
      <w:proofErr w:type="spellEnd"/>
      <w:r w:rsidRPr="00931AC2">
        <w:rPr>
          <w:rFonts w:eastAsia="Calibri"/>
          <w:sz w:val="24"/>
          <w:szCs w:val="24"/>
        </w:rPr>
        <w:t xml:space="preserve">., </w:t>
      </w:r>
      <w:r w:rsidRPr="00931AC2">
        <w:rPr>
          <w:sz w:val="24"/>
          <w:szCs w:val="24"/>
        </w:rPr>
        <w:t xml:space="preserve">внесенными Федеральным законом от </w:t>
      </w:r>
      <w:r w:rsidRPr="00931AC2">
        <w:rPr>
          <w:rFonts w:eastAsia="Calibri"/>
          <w:sz w:val="24"/>
          <w:szCs w:val="24"/>
        </w:rPr>
        <w:t>04.06.2014</w:t>
      </w:r>
      <w:r w:rsidRPr="00931AC2">
        <w:rPr>
          <w:sz w:val="24"/>
          <w:szCs w:val="24"/>
        </w:rPr>
        <w:t xml:space="preserve"> № </w:t>
      </w:r>
      <w:r w:rsidRPr="00931AC2">
        <w:rPr>
          <w:rFonts w:eastAsia="Calibri"/>
          <w:sz w:val="24"/>
          <w:szCs w:val="24"/>
        </w:rPr>
        <w:t>145-</w:t>
      </w:r>
      <w:r w:rsidRPr="00931AC2">
        <w:rPr>
          <w:sz w:val="24"/>
          <w:szCs w:val="24"/>
        </w:rPr>
        <w:t>ФЗ</w:t>
      </w:r>
      <w:r w:rsidRPr="00931AC2">
        <w:rPr>
          <w:rFonts w:eastAsia="Calibri"/>
          <w:sz w:val="24"/>
          <w:szCs w:val="24"/>
        </w:rPr>
        <w:t>,</w:t>
      </w:r>
      <w:r w:rsidRPr="00931AC2">
        <w:rPr>
          <w:sz w:val="24"/>
          <w:szCs w:val="24"/>
        </w:rPr>
        <w:t xml:space="preserve"> в ред. от 03.07.2016, с </w:t>
      </w:r>
      <w:proofErr w:type="spellStart"/>
      <w:r w:rsidRPr="00931AC2">
        <w:rPr>
          <w:sz w:val="24"/>
          <w:szCs w:val="24"/>
        </w:rPr>
        <w:t>изм</w:t>
      </w:r>
      <w:proofErr w:type="spellEnd"/>
      <w:r w:rsidRPr="00931AC2">
        <w:rPr>
          <w:sz w:val="24"/>
          <w:szCs w:val="24"/>
        </w:rPr>
        <w:t xml:space="preserve">. </w:t>
      </w:r>
      <w:r w:rsidRPr="00931AC2">
        <w:rPr>
          <w:sz w:val="24"/>
          <w:szCs w:val="24"/>
        </w:rPr>
        <w:lastRenderedPageBreak/>
        <w:t>от 19.12.2016.)</w:t>
      </w:r>
      <w:proofErr w:type="gramEnd"/>
    </w:p>
    <w:p w:rsidR="00F41F77" w:rsidRPr="00931AC2" w:rsidRDefault="00F41F77" w:rsidP="00F41F77">
      <w:pPr>
        <w:spacing w:line="4" w:lineRule="exact"/>
        <w:jc w:val="both"/>
        <w:rPr>
          <w:rFonts w:eastAsia="Arial"/>
          <w:sz w:val="24"/>
          <w:szCs w:val="24"/>
        </w:rPr>
      </w:pPr>
    </w:p>
    <w:p w:rsidR="00F41F77" w:rsidRPr="00931AC2" w:rsidRDefault="00F41F77" w:rsidP="00F41F77">
      <w:pPr>
        <w:spacing w:line="231" w:lineRule="auto"/>
        <w:ind w:left="260" w:firstLine="284"/>
        <w:jc w:val="both"/>
        <w:rPr>
          <w:rFonts w:eastAsia="Arial"/>
          <w:sz w:val="24"/>
          <w:szCs w:val="24"/>
        </w:rPr>
      </w:pPr>
      <w:r w:rsidRPr="00931AC2">
        <w:rPr>
          <w:rFonts w:eastAsia="Arial"/>
          <w:sz w:val="24"/>
          <w:szCs w:val="24"/>
        </w:rPr>
        <w:t>Приказ Министерства образования и науки РФ от 17.05.2012 № 413 «Об утверждении федерального государственного образовательного стандарта средн</w:t>
      </w:r>
      <w:r>
        <w:rPr>
          <w:rFonts w:eastAsia="Arial"/>
          <w:sz w:val="24"/>
          <w:szCs w:val="24"/>
        </w:rPr>
        <w:t>его (полного) общего обра</w:t>
      </w:r>
      <w:r w:rsidRPr="00931AC2">
        <w:rPr>
          <w:rFonts w:eastAsia="Arial"/>
          <w:sz w:val="24"/>
          <w:szCs w:val="24"/>
        </w:rPr>
        <w:t>зования» (зарегистрирован в Минюсте РФ 07.06.2012 № 24480).</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1" w:lineRule="auto"/>
        <w:ind w:left="260" w:firstLine="283"/>
        <w:jc w:val="both"/>
        <w:rPr>
          <w:rFonts w:eastAsia="Arial"/>
          <w:sz w:val="24"/>
          <w:szCs w:val="24"/>
        </w:rPr>
      </w:pPr>
      <w:r w:rsidRPr="00931AC2">
        <w:rPr>
          <w:rFonts w:eastAsia="Arial"/>
          <w:sz w:val="24"/>
          <w:szCs w:val="24"/>
        </w:rPr>
        <w:t>Приказ Министерства образования и науки РФ от 2</w:t>
      </w:r>
      <w:r>
        <w:rPr>
          <w:rFonts w:eastAsia="Arial"/>
          <w:sz w:val="24"/>
          <w:szCs w:val="24"/>
        </w:rPr>
        <w:t>9.12.2014 № 1645 «О внесении из</w:t>
      </w:r>
      <w:r w:rsidRPr="00931AC2">
        <w:rPr>
          <w:rFonts w:eastAsia="Arial"/>
          <w:sz w:val="24"/>
          <w:szCs w:val="24"/>
        </w:rPr>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F41F77" w:rsidRPr="00931AC2" w:rsidRDefault="00F41F77" w:rsidP="00F41F77">
      <w:pPr>
        <w:spacing w:line="238" w:lineRule="auto"/>
        <w:ind w:left="120" w:firstLine="708"/>
        <w:jc w:val="both"/>
        <w:rPr>
          <w:sz w:val="24"/>
          <w:szCs w:val="24"/>
        </w:rPr>
      </w:pPr>
      <w:r w:rsidRPr="00931AC2">
        <w:rPr>
          <w:sz w:val="24"/>
          <w:szCs w:val="24"/>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F41F77" w:rsidRPr="00931AC2" w:rsidRDefault="00F41F77" w:rsidP="00F41F77">
      <w:pPr>
        <w:spacing w:line="231" w:lineRule="auto"/>
        <w:ind w:left="260" w:firstLine="283"/>
        <w:jc w:val="both"/>
        <w:rPr>
          <w:rFonts w:eastAsia="Arial"/>
          <w:sz w:val="24"/>
          <w:szCs w:val="24"/>
        </w:rPr>
      </w:pPr>
    </w:p>
    <w:p w:rsidR="00F41F77" w:rsidRPr="00931AC2" w:rsidRDefault="00F41F77" w:rsidP="00F41F77">
      <w:pPr>
        <w:spacing w:line="6" w:lineRule="exact"/>
        <w:jc w:val="both"/>
        <w:rPr>
          <w:rFonts w:eastAsia="Arial"/>
          <w:sz w:val="24"/>
          <w:szCs w:val="24"/>
        </w:rPr>
      </w:pPr>
    </w:p>
    <w:p w:rsidR="00F41F77" w:rsidRPr="00931AC2" w:rsidRDefault="00F41F77" w:rsidP="00F41F77">
      <w:pPr>
        <w:spacing w:line="232" w:lineRule="auto"/>
        <w:ind w:left="260" w:firstLine="283"/>
        <w:jc w:val="both"/>
        <w:rPr>
          <w:rFonts w:eastAsia="Arial"/>
          <w:sz w:val="24"/>
          <w:szCs w:val="24"/>
        </w:rPr>
      </w:pPr>
      <w:proofErr w:type="gramStart"/>
      <w:r w:rsidRPr="00931AC2">
        <w:rPr>
          <w:rFonts w:eastAsia="Arial"/>
          <w:sz w:val="24"/>
          <w:szCs w:val="24"/>
        </w:rPr>
        <w:t>Письмо Департамента государственной политики в сфере подготовки рабочих кадров и ДПО Минобрнауки России от 17.03.2015 № 06-259 «Рек</w:t>
      </w:r>
      <w:r>
        <w:rPr>
          <w:rFonts w:eastAsia="Arial"/>
          <w:sz w:val="24"/>
          <w:szCs w:val="24"/>
        </w:rPr>
        <w:t>омендации по организации получе</w:t>
      </w:r>
      <w:r w:rsidRPr="00931AC2">
        <w:rPr>
          <w:rFonts w:eastAsia="Arial"/>
          <w:sz w:val="24"/>
          <w:szCs w:val="24"/>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proofErr w:type="gramStart"/>
      <w:r w:rsidRPr="00931AC2">
        <w:rPr>
          <w:rFonts w:eastAsia="Arial"/>
          <w:sz w:val="24"/>
          <w:szCs w:val="24"/>
        </w:rPr>
        <w:t xml:space="preserve">Гражданский кодекс РФ (Ч. 1) (утвержден Федеральным законом от 30.11.94 № 51-ФЗ (в ред. от 11.02.2013, с </w:t>
      </w:r>
      <w:proofErr w:type="spellStart"/>
      <w:r w:rsidRPr="00931AC2">
        <w:rPr>
          <w:rFonts w:eastAsia="Arial"/>
          <w:sz w:val="24"/>
          <w:szCs w:val="24"/>
        </w:rPr>
        <w:t>изм</w:t>
      </w:r>
      <w:proofErr w:type="spellEnd"/>
      <w:r w:rsidRPr="00931AC2">
        <w:rPr>
          <w:rFonts w:eastAsia="Arial"/>
          <w:sz w:val="24"/>
          <w:szCs w:val="24"/>
        </w:rPr>
        <w:t>. и доп. от 01.03.2013) // СЗ РФ. — 1994. — № 32 (Ч. 1).</w:t>
      </w:r>
      <w:proofErr w:type="gramEnd"/>
      <w:r w:rsidRPr="00931AC2">
        <w:rPr>
          <w:rFonts w:eastAsia="Arial"/>
          <w:sz w:val="24"/>
          <w:szCs w:val="24"/>
        </w:rPr>
        <w:t xml:space="preserve"> — Ст. 3301.</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Гражданский кодекс РФ (Ч. 2) (утвержден Федеральным законом от 26.01.96 № 14-ФЗ) (в ред. от 14.06.2012) // СЗ РФ. — 1996. — № 5 (Ч. 2). — Ст. 410.</w:t>
      </w:r>
    </w:p>
    <w:p w:rsidR="00F41F77" w:rsidRPr="00931AC2" w:rsidRDefault="00F41F77" w:rsidP="00F41F77">
      <w:pPr>
        <w:spacing w:line="230" w:lineRule="auto"/>
        <w:ind w:left="260" w:firstLine="283"/>
        <w:jc w:val="both"/>
        <w:rPr>
          <w:sz w:val="24"/>
          <w:szCs w:val="24"/>
        </w:rPr>
      </w:pPr>
      <w:r w:rsidRPr="00931AC2">
        <w:rPr>
          <w:rFonts w:eastAsia="Arial"/>
          <w:sz w:val="24"/>
          <w:szCs w:val="24"/>
        </w:rPr>
        <w:t>Гражданский кодекс РФ (Ч. 3) (утвержден Федеральным законом от 26.11.01 № 146-ФЗ) (в ред. от 05.06.2012) // СЗ РФ. — 2001. — № 49. — Ст. 4552.</w:t>
      </w:r>
    </w:p>
    <w:p w:rsidR="00F41F77" w:rsidRPr="00931AC2" w:rsidRDefault="00F41F77" w:rsidP="00F41F77">
      <w:pPr>
        <w:spacing w:line="5" w:lineRule="exact"/>
        <w:jc w:val="both"/>
        <w:rPr>
          <w:sz w:val="24"/>
          <w:szCs w:val="24"/>
        </w:rPr>
      </w:pPr>
    </w:p>
    <w:p w:rsidR="00F41F77" w:rsidRPr="00931AC2" w:rsidRDefault="00F41F77" w:rsidP="00F41F77">
      <w:pPr>
        <w:spacing w:line="230" w:lineRule="auto"/>
        <w:ind w:left="260" w:firstLine="283"/>
        <w:jc w:val="both"/>
        <w:rPr>
          <w:sz w:val="24"/>
          <w:szCs w:val="24"/>
        </w:rPr>
      </w:pPr>
      <w:r w:rsidRPr="00931AC2">
        <w:rPr>
          <w:rFonts w:eastAsia="Arial"/>
          <w:sz w:val="24"/>
          <w:szCs w:val="24"/>
        </w:rPr>
        <w:t>Гражданский кодекс РФ (Ч. 4) (утвержден Федеральным законом от 18.12.06 № 230-ФЗ) (в ред. от 08.12.2011) // СЗ РФ. — 2006. — № 52 (Ч. 1). — Ст. 5496.</w:t>
      </w:r>
    </w:p>
    <w:p w:rsidR="00F41F77" w:rsidRPr="00931AC2" w:rsidRDefault="00F41F77" w:rsidP="00F41F77">
      <w:pPr>
        <w:spacing w:line="234" w:lineRule="auto"/>
        <w:ind w:left="540"/>
        <w:jc w:val="both"/>
        <w:rPr>
          <w:sz w:val="24"/>
          <w:szCs w:val="24"/>
        </w:rPr>
      </w:pPr>
      <w:proofErr w:type="gramStart"/>
      <w:r w:rsidRPr="00931AC2">
        <w:rPr>
          <w:rFonts w:eastAsia="Arial"/>
          <w:sz w:val="24"/>
          <w:szCs w:val="24"/>
        </w:rPr>
        <w:t>Семейный кодекс Российской Федерации (утвержден Федеральным законом от 29.12.1995</w:t>
      </w:r>
      <w:proofErr w:type="gramEnd"/>
    </w:p>
    <w:p w:rsidR="00F41F77" w:rsidRPr="00931AC2" w:rsidRDefault="00F41F77" w:rsidP="00F41F77">
      <w:pPr>
        <w:widowControl/>
        <w:numPr>
          <w:ilvl w:val="0"/>
          <w:numId w:val="22"/>
        </w:numPr>
        <w:tabs>
          <w:tab w:val="left" w:pos="540"/>
        </w:tabs>
        <w:autoSpaceDE/>
        <w:autoSpaceDN/>
        <w:adjustRightInd/>
        <w:spacing w:line="233" w:lineRule="auto"/>
        <w:ind w:left="540" w:hanging="279"/>
        <w:jc w:val="both"/>
        <w:rPr>
          <w:rFonts w:eastAsia="Arial"/>
          <w:sz w:val="24"/>
          <w:szCs w:val="24"/>
        </w:rPr>
      </w:pPr>
      <w:proofErr w:type="gramStart"/>
      <w:r w:rsidRPr="00931AC2">
        <w:rPr>
          <w:rFonts w:eastAsia="Arial"/>
          <w:sz w:val="24"/>
          <w:szCs w:val="24"/>
        </w:rPr>
        <w:t>223-ФЗ) (в ред. от 12.11.2012) // СЗ РФ. — 1996. — № 1.</w:t>
      </w:r>
      <w:proofErr w:type="gramEnd"/>
      <w:r w:rsidRPr="00931AC2">
        <w:rPr>
          <w:rFonts w:eastAsia="Arial"/>
          <w:sz w:val="24"/>
          <w:szCs w:val="24"/>
        </w:rPr>
        <w:t xml:space="preserve"> — Ст. 16.</w:t>
      </w:r>
    </w:p>
    <w:p w:rsidR="00F41F77" w:rsidRPr="00931AC2" w:rsidRDefault="00F41F77" w:rsidP="00F41F77">
      <w:pPr>
        <w:spacing w:line="232" w:lineRule="auto"/>
        <w:ind w:left="540"/>
        <w:jc w:val="both"/>
        <w:rPr>
          <w:rFonts w:eastAsia="Arial"/>
          <w:sz w:val="24"/>
          <w:szCs w:val="24"/>
        </w:rPr>
      </w:pPr>
      <w:proofErr w:type="gramStart"/>
      <w:r w:rsidRPr="00931AC2">
        <w:rPr>
          <w:rFonts w:eastAsia="Arial"/>
          <w:sz w:val="24"/>
          <w:szCs w:val="24"/>
        </w:rPr>
        <w:t>Уголовный кодекс Российской Федерации (утвержден Федеральным законом от 13.06.1996</w:t>
      </w:r>
      <w:proofErr w:type="gramEnd"/>
    </w:p>
    <w:p w:rsidR="00F41F77" w:rsidRPr="00931AC2" w:rsidRDefault="00F41F77" w:rsidP="00F41F77">
      <w:pPr>
        <w:spacing w:line="4" w:lineRule="exact"/>
        <w:jc w:val="both"/>
        <w:rPr>
          <w:rFonts w:eastAsia="Arial"/>
          <w:sz w:val="24"/>
          <w:szCs w:val="24"/>
        </w:rPr>
      </w:pPr>
    </w:p>
    <w:p w:rsidR="00F41F77" w:rsidRPr="00931AC2" w:rsidRDefault="00F41F77" w:rsidP="00F41F77">
      <w:pPr>
        <w:widowControl/>
        <w:numPr>
          <w:ilvl w:val="0"/>
          <w:numId w:val="22"/>
        </w:numPr>
        <w:tabs>
          <w:tab w:val="left" w:pos="520"/>
        </w:tabs>
        <w:autoSpaceDE/>
        <w:autoSpaceDN/>
        <w:adjustRightInd/>
        <w:spacing w:line="230" w:lineRule="auto"/>
        <w:ind w:left="260" w:firstLine="1"/>
        <w:jc w:val="both"/>
        <w:rPr>
          <w:rFonts w:eastAsia="Arial"/>
          <w:sz w:val="24"/>
          <w:szCs w:val="24"/>
        </w:rPr>
      </w:pPr>
      <w:r w:rsidRPr="00931AC2">
        <w:rPr>
          <w:rFonts w:eastAsia="Arial"/>
          <w:sz w:val="24"/>
          <w:szCs w:val="24"/>
        </w:rPr>
        <w:t>63-ФЗ) (в ред. от 07.12.2011</w:t>
      </w:r>
      <w:proofErr w:type="gramStart"/>
      <w:r w:rsidRPr="00931AC2">
        <w:rPr>
          <w:rFonts w:eastAsia="Arial"/>
          <w:sz w:val="24"/>
          <w:szCs w:val="24"/>
        </w:rPr>
        <w:t xml:space="preserve"> ;</w:t>
      </w:r>
      <w:proofErr w:type="gramEnd"/>
      <w:r w:rsidRPr="00931AC2">
        <w:rPr>
          <w:rFonts w:eastAsia="Arial"/>
          <w:sz w:val="24"/>
          <w:szCs w:val="24"/>
        </w:rPr>
        <w:t xml:space="preserve"> с </w:t>
      </w:r>
      <w:proofErr w:type="spellStart"/>
      <w:r w:rsidRPr="00931AC2">
        <w:rPr>
          <w:rFonts w:eastAsia="Arial"/>
          <w:sz w:val="24"/>
          <w:szCs w:val="24"/>
        </w:rPr>
        <w:t>изм</w:t>
      </w:r>
      <w:proofErr w:type="spellEnd"/>
      <w:r w:rsidRPr="00931AC2">
        <w:rPr>
          <w:rFonts w:eastAsia="Arial"/>
          <w:sz w:val="24"/>
          <w:szCs w:val="24"/>
        </w:rPr>
        <w:t>. и доп., вступающими в силу с 05.04.2013) // СЗ РФ. — 1996. — № 25. — Ст. 2954.</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 xml:space="preserve">Федеральный закон от 28.03.1998 № 53-ФЗ «О воинской обязанности и военной службе» (в ред. от 04.03.2013, с </w:t>
      </w:r>
      <w:proofErr w:type="spellStart"/>
      <w:r w:rsidRPr="00931AC2">
        <w:rPr>
          <w:rFonts w:eastAsia="Arial"/>
          <w:sz w:val="24"/>
          <w:szCs w:val="24"/>
        </w:rPr>
        <w:t>изм</w:t>
      </w:r>
      <w:proofErr w:type="spellEnd"/>
      <w:r w:rsidRPr="00931AC2">
        <w:rPr>
          <w:rFonts w:eastAsia="Arial"/>
          <w:sz w:val="24"/>
          <w:szCs w:val="24"/>
        </w:rPr>
        <w:t>. от 21.03.1013) // СЗ РФ. — 1998. — № 13. — Ст. 1475.</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1" w:lineRule="auto"/>
        <w:ind w:left="260" w:firstLine="283"/>
        <w:jc w:val="both"/>
        <w:rPr>
          <w:rFonts w:eastAsia="Arial"/>
          <w:sz w:val="24"/>
          <w:szCs w:val="24"/>
        </w:rPr>
      </w:pPr>
      <w:r w:rsidRPr="00931AC2">
        <w:rPr>
          <w:rFonts w:eastAsia="Arial"/>
          <w:sz w:val="24"/>
          <w:szCs w:val="24"/>
        </w:rPr>
        <w:t xml:space="preserve">Федеральный закон от 21.12.1994 № 68-ФЗ «О защите населения и территорий от </w:t>
      </w:r>
      <w:proofErr w:type="spellStart"/>
      <w:proofErr w:type="gramStart"/>
      <w:r w:rsidRPr="00931AC2">
        <w:rPr>
          <w:rFonts w:eastAsia="Arial"/>
          <w:sz w:val="24"/>
          <w:szCs w:val="24"/>
        </w:rPr>
        <w:t>чрезвы-чайных</w:t>
      </w:r>
      <w:proofErr w:type="spellEnd"/>
      <w:proofErr w:type="gramEnd"/>
      <w:r w:rsidRPr="00931AC2">
        <w:rPr>
          <w:rFonts w:eastAsia="Arial"/>
          <w:sz w:val="24"/>
          <w:szCs w:val="24"/>
        </w:rPr>
        <w:t xml:space="preserve"> ситуаций природного и техногенного характера» (в ред. от 11.02.2013) // СЗ РФ. — 1994. — № 35. — Ст. 3648.</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 xml:space="preserve">Федеральный закон от 21.07.1997 № 116-ФЗ «О промышленной безопасности опасных </w:t>
      </w:r>
      <w:proofErr w:type="spellStart"/>
      <w:proofErr w:type="gramStart"/>
      <w:r w:rsidRPr="00931AC2">
        <w:rPr>
          <w:rFonts w:eastAsia="Arial"/>
          <w:sz w:val="24"/>
          <w:szCs w:val="24"/>
        </w:rPr>
        <w:t>про-изводственных</w:t>
      </w:r>
      <w:proofErr w:type="spellEnd"/>
      <w:proofErr w:type="gramEnd"/>
      <w:r w:rsidRPr="00931AC2">
        <w:rPr>
          <w:rFonts w:eastAsia="Arial"/>
          <w:sz w:val="24"/>
          <w:szCs w:val="24"/>
        </w:rPr>
        <w:t xml:space="preserve"> объектов» (в ред. от 04.03.2013) // СЗ РФ. — 1997. — № 30. — Ст. 3588.</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Федеральный закон от 25.07.2002 № 113-ФЗ «Об альтернативной гражданской службе» (в ред. от 30.11.2011) // СЗ РФ. — 2002. — № 30. — Ст. 3030.</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Федеральный закон от 31.05.1996 № 61-ФЗ «Об обороне» (в ред. от 05.04.2013) // СЗ РФ. — 1996. — № 23. — Ст. 2750.</w:t>
      </w:r>
    </w:p>
    <w:p w:rsidR="00F41F77" w:rsidRPr="00931AC2" w:rsidRDefault="00F41F77" w:rsidP="00F41F77">
      <w:pPr>
        <w:spacing w:line="1" w:lineRule="exact"/>
        <w:jc w:val="both"/>
        <w:rPr>
          <w:rFonts w:eastAsia="Arial"/>
          <w:sz w:val="24"/>
          <w:szCs w:val="24"/>
        </w:rPr>
      </w:pPr>
    </w:p>
    <w:p w:rsidR="00F41F77" w:rsidRPr="00931AC2" w:rsidRDefault="00F41F77" w:rsidP="00F41F77">
      <w:pPr>
        <w:spacing w:line="232" w:lineRule="auto"/>
        <w:ind w:left="540"/>
        <w:jc w:val="both"/>
        <w:rPr>
          <w:rFonts w:eastAsia="Arial"/>
          <w:sz w:val="24"/>
          <w:szCs w:val="24"/>
        </w:rPr>
      </w:pPr>
      <w:proofErr w:type="gramStart"/>
      <w:r w:rsidRPr="00931AC2">
        <w:rPr>
          <w:rFonts w:eastAsia="Arial"/>
          <w:sz w:val="24"/>
          <w:szCs w:val="24"/>
        </w:rPr>
        <w:t>Федеральный закон от 10.01.2002 № 7-ФЗ «Об охране окружающей среды» (в ред. от</w:t>
      </w:r>
      <w:proofErr w:type="gramEnd"/>
    </w:p>
    <w:p w:rsidR="00F41F77" w:rsidRPr="00931AC2" w:rsidRDefault="00F41F77" w:rsidP="00F41F77">
      <w:pPr>
        <w:spacing w:line="232" w:lineRule="auto"/>
        <w:ind w:left="260"/>
        <w:jc w:val="both"/>
        <w:rPr>
          <w:rFonts w:eastAsia="Arial"/>
          <w:sz w:val="24"/>
          <w:szCs w:val="24"/>
        </w:rPr>
      </w:pPr>
      <w:proofErr w:type="gramStart"/>
      <w:r w:rsidRPr="00931AC2">
        <w:rPr>
          <w:rFonts w:eastAsia="Arial"/>
          <w:sz w:val="24"/>
          <w:szCs w:val="24"/>
        </w:rPr>
        <w:t xml:space="preserve">25.06.2012, с </w:t>
      </w:r>
      <w:proofErr w:type="spellStart"/>
      <w:r w:rsidRPr="00931AC2">
        <w:rPr>
          <w:rFonts w:eastAsia="Arial"/>
          <w:sz w:val="24"/>
          <w:szCs w:val="24"/>
        </w:rPr>
        <w:t>изм</w:t>
      </w:r>
      <w:proofErr w:type="spellEnd"/>
      <w:r w:rsidRPr="00931AC2">
        <w:rPr>
          <w:rFonts w:eastAsia="Arial"/>
          <w:sz w:val="24"/>
          <w:szCs w:val="24"/>
        </w:rPr>
        <w:t>. от 05.03.2013) // СЗ РФ. — 2002. — № 2.</w:t>
      </w:r>
      <w:proofErr w:type="gramEnd"/>
      <w:r w:rsidRPr="00931AC2">
        <w:rPr>
          <w:rFonts w:eastAsia="Arial"/>
          <w:sz w:val="24"/>
          <w:szCs w:val="24"/>
        </w:rPr>
        <w:t xml:space="preserve"> — Ст. 133.</w:t>
      </w:r>
    </w:p>
    <w:p w:rsidR="00F41F77" w:rsidRPr="00931AC2" w:rsidRDefault="00F41F77" w:rsidP="00F41F77">
      <w:pPr>
        <w:spacing w:line="4"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Федеральный закон от 21.11.2011 № 323-ФЗ «Об основах охраны здоровья граждан в Российской Федерации» (в ред. от 25.06.2012) // СЗ РФ. — 2011. — N 48. — Ст. 6724.</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0" w:lineRule="auto"/>
        <w:ind w:left="260" w:firstLine="283"/>
        <w:jc w:val="both"/>
        <w:rPr>
          <w:rFonts w:eastAsia="Arial"/>
          <w:sz w:val="24"/>
          <w:szCs w:val="24"/>
        </w:rPr>
      </w:pPr>
      <w:r w:rsidRPr="00931AC2">
        <w:rPr>
          <w:rFonts w:eastAsia="Arial"/>
          <w:sz w:val="24"/>
          <w:szCs w:val="24"/>
        </w:rPr>
        <w:t xml:space="preserve">Указ Президента РФ от 05.02.2010 № 146 «О Военной доктрине Российской </w:t>
      </w:r>
      <w:r w:rsidRPr="00931AC2">
        <w:rPr>
          <w:rFonts w:eastAsia="Arial"/>
          <w:sz w:val="24"/>
          <w:szCs w:val="24"/>
        </w:rPr>
        <w:lastRenderedPageBreak/>
        <w:t>Федерации» // СЗ РФ. — 2010. — № 7. — Ст. 724.</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1" w:lineRule="auto"/>
        <w:ind w:left="260" w:firstLine="283"/>
        <w:jc w:val="both"/>
        <w:rPr>
          <w:rFonts w:eastAsia="Arial"/>
          <w:sz w:val="24"/>
          <w:szCs w:val="24"/>
        </w:rPr>
      </w:pPr>
      <w:r w:rsidRPr="00931AC2">
        <w:rPr>
          <w:rFonts w:eastAsia="Arial"/>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232" w:lineRule="auto"/>
        <w:ind w:left="260" w:firstLine="283"/>
        <w:jc w:val="both"/>
        <w:rPr>
          <w:rFonts w:eastAsia="Arial"/>
          <w:sz w:val="24"/>
          <w:szCs w:val="24"/>
        </w:rPr>
      </w:pPr>
      <w:proofErr w:type="gramStart"/>
      <w:r w:rsidRPr="00931AC2">
        <w:rPr>
          <w:rFonts w:eastAsia="Arial"/>
          <w:sz w:val="24"/>
          <w:szCs w:val="24"/>
        </w:rPr>
        <w:t xml:space="preserve">Приказ министра обороны РФ от 03.09.2011 № 1500 «О Правилах ношения военной формы одежды и знаков различия военнослужащих Вооруженных </w:t>
      </w:r>
      <w:r>
        <w:rPr>
          <w:rFonts w:eastAsia="Arial"/>
          <w:sz w:val="24"/>
          <w:szCs w:val="24"/>
        </w:rPr>
        <w:t>Сил Российской Федерации, ведом</w:t>
      </w:r>
      <w:r w:rsidRPr="00931AC2">
        <w:rPr>
          <w:rFonts w:eastAsia="Arial"/>
          <w:sz w:val="24"/>
          <w:szCs w:val="24"/>
        </w:rPr>
        <w:t>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roofErr w:type="gramEnd"/>
    </w:p>
    <w:p w:rsidR="00F41F77" w:rsidRPr="00931AC2" w:rsidRDefault="00F41F77" w:rsidP="00F41F77">
      <w:pPr>
        <w:spacing w:line="5" w:lineRule="exact"/>
        <w:jc w:val="both"/>
        <w:rPr>
          <w:rFonts w:eastAsia="Arial"/>
          <w:sz w:val="24"/>
          <w:szCs w:val="24"/>
        </w:rPr>
      </w:pPr>
    </w:p>
    <w:p w:rsidR="00F41F77" w:rsidRPr="00931AC2" w:rsidRDefault="00F41F77" w:rsidP="00F41F77">
      <w:pPr>
        <w:ind w:left="260" w:firstLine="283"/>
        <w:jc w:val="both"/>
        <w:rPr>
          <w:rFonts w:eastAsia="Arial"/>
          <w:sz w:val="24"/>
          <w:szCs w:val="24"/>
        </w:rPr>
      </w:pPr>
      <w:r w:rsidRPr="00931AC2">
        <w:rPr>
          <w:rFonts w:eastAsia="Arial"/>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w:t>
      </w:r>
      <w:r>
        <w:rPr>
          <w:rFonts w:eastAsia="Arial"/>
          <w:sz w:val="24"/>
          <w:szCs w:val="24"/>
        </w:rPr>
        <w:t>тов федеральных органов исполни</w:t>
      </w:r>
      <w:r w:rsidRPr="00931AC2">
        <w:rPr>
          <w:rFonts w:eastAsia="Arial"/>
          <w:sz w:val="24"/>
          <w:szCs w:val="24"/>
        </w:rPr>
        <w:t>тельной власти. — 2012.</w:t>
      </w:r>
    </w:p>
    <w:p w:rsidR="00F41F77" w:rsidRPr="00931AC2" w:rsidRDefault="00F41F77" w:rsidP="00F41F77">
      <w:pPr>
        <w:spacing w:line="186" w:lineRule="exact"/>
        <w:jc w:val="both"/>
        <w:rPr>
          <w:rFonts w:eastAsia="Arial"/>
          <w:sz w:val="24"/>
          <w:szCs w:val="24"/>
        </w:rPr>
      </w:pPr>
    </w:p>
    <w:p w:rsidR="00F41F77" w:rsidRPr="00931AC2" w:rsidRDefault="00F41F77" w:rsidP="00F41F77">
      <w:pPr>
        <w:spacing w:line="232" w:lineRule="auto"/>
        <w:ind w:left="260" w:firstLine="283"/>
        <w:jc w:val="both"/>
        <w:rPr>
          <w:rFonts w:eastAsia="Arial"/>
          <w:sz w:val="24"/>
          <w:szCs w:val="24"/>
        </w:rPr>
      </w:pPr>
      <w:proofErr w:type="gramStart"/>
      <w:r w:rsidRPr="00931AC2">
        <w:rPr>
          <w:rFonts w:eastAsia="Arial"/>
          <w:sz w:val="24"/>
          <w:szCs w:val="24"/>
        </w:rPr>
        <w:t>Приказ министра обороны Российской Федерации и Министерства образования и науки Российской Федерации от 24.02.2010 № 96/134 «Об утв</w:t>
      </w:r>
      <w:r>
        <w:rPr>
          <w:rFonts w:eastAsia="Arial"/>
          <w:sz w:val="24"/>
          <w:szCs w:val="24"/>
        </w:rPr>
        <w:t>ерждении Инструкции об организа</w:t>
      </w:r>
      <w:r w:rsidRPr="00931AC2">
        <w:rPr>
          <w:rFonts w:eastAsia="Arial"/>
          <w:sz w:val="24"/>
          <w:szCs w:val="24"/>
        </w:rPr>
        <w:t>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w:t>
      </w:r>
      <w:proofErr w:type="gramEnd"/>
      <w:r w:rsidRPr="00931AC2">
        <w:rPr>
          <w:rFonts w:eastAsia="Arial"/>
          <w:sz w:val="24"/>
          <w:szCs w:val="24"/>
        </w:rPr>
        <w:t xml:space="preserve"> № 16866).</w:t>
      </w:r>
    </w:p>
    <w:p w:rsidR="00F41F77" w:rsidRPr="00931AC2" w:rsidRDefault="00F41F77" w:rsidP="00F41F77">
      <w:pPr>
        <w:spacing w:line="1" w:lineRule="exact"/>
        <w:jc w:val="both"/>
        <w:rPr>
          <w:rFonts w:eastAsia="Arial"/>
          <w:sz w:val="24"/>
          <w:szCs w:val="24"/>
        </w:rPr>
      </w:pPr>
    </w:p>
    <w:p w:rsidR="00F41F77" w:rsidRPr="00931AC2" w:rsidRDefault="00F41F77" w:rsidP="00F41F77">
      <w:pPr>
        <w:spacing w:line="233" w:lineRule="auto"/>
        <w:ind w:left="540"/>
        <w:jc w:val="both"/>
        <w:rPr>
          <w:rFonts w:eastAsia="Arial"/>
          <w:sz w:val="24"/>
          <w:szCs w:val="24"/>
        </w:rPr>
      </w:pPr>
      <w:r w:rsidRPr="00931AC2">
        <w:rPr>
          <w:rFonts w:eastAsia="Arial"/>
          <w:i/>
          <w:iCs/>
          <w:sz w:val="24"/>
          <w:szCs w:val="24"/>
        </w:rPr>
        <w:t>Кобяков Ю</w:t>
      </w:r>
      <w:r w:rsidRPr="00931AC2">
        <w:rPr>
          <w:rFonts w:eastAsia="Arial"/>
          <w:sz w:val="24"/>
          <w:szCs w:val="24"/>
        </w:rPr>
        <w:t>.</w:t>
      </w:r>
      <w:r w:rsidRPr="00931AC2">
        <w:rPr>
          <w:rFonts w:eastAsia="Arial"/>
          <w:i/>
          <w:iCs/>
          <w:sz w:val="24"/>
          <w:szCs w:val="24"/>
        </w:rPr>
        <w:t>П</w:t>
      </w:r>
      <w:r w:rsidRPr="00931AC2">
        <w:rPr>
          <w:rFonts w:eastAsia="Arial"/>
          <w:sz w:val="24"/>
          <w:szCs w:val="24"/>
        </w:rPr>
        <w:t>. Физическая культура. Основы здорового образа жизни. — М., 2012.</w:t>
      </w:r>
      <w:r w:rsidRPr="00931AC2">
        <w:rPr>
          <w:rFonts w:eastAsia="Arial"/>
          <w:i/>
          <w:iCs/>
          <w:sz w:val="24"/>
          <w:szCs w:val="24"/>
        </w:rPr>
        <w:t xml:space="preserve"> Косолапова Н</w:t>
      </w:r>
      <w:r w:rsidRPr="00931AC2">
        <w:rPr>
          <w:rFonts w:eastAsia="Arial"/>
          <w:sz w:val="24"/>
          <w:szCs w:val="24"/>
        </w:rPr>
        <w:t>.</w:t>
      </w:r>
      <w:r w:rsidRPr="00931AC2">
        <w:rPr>
          <w:rFonts w:eastAsia="Arial"/>
          <w:i/>
          <w:iCs/>
          <w:sz w:val="24"/>
          <w:szCs w:val="24"/>
        </w:rPr>
        <w:t>В</w:t>
      </w:r>
      <w:r w:rsidRPr="00931AC2">
        <w:rPr>
          <w:rFonts w:eastAsia="Arial"/>
          <w:sz w:val="24"/>
          <w:szCs w:val="24"/>
        </w:rPr>
        <w:t>.,</w:t>
      </w:r>
      <w:r w:rsidRPr="00931AC2">
        <w:rPr>
          <w:rFonts w:eastAsia="Arial"/>
          <w:i/>
          <w:iCs/>
          <w:sz w:val="24"/>
          <w:szCs w:val="24"/>
        </w:rPr>
        <w:t xml:space="preserve"> Прокопенко Н</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Побежимова Е</w:t>
      </w:r>
      <w:r w:rsidRPr="00931AC2">
        <w:rPr>
          <w:rFonts w:eastAsia="Arial"/>
          <w:sz w:val="24"/>
          <w:szCs w:val="24"/>
        </w:rPr>
        <w:t>.</w:t>
      </w:r>
      <w:r w:rsidRPr="00931AC2">
        <w:rPr>
          <w:rFonts w:eastAsia="Arial"/>
          <w:i/>
          <w:iCs/>
          <w:sz w:val="24"/>
          <w:szCs w:val="24"/>
        </w:rPr>
        <w:t>Л</w:t>
      </w:r>
      <w:r w:rsidRPr="00931AC2">
        <w:rPr>
          <w:rFonts w:eastAsia="Arial"/>
          <w:sz w:val="24"/>
          <w:szCs w:val="24"/>
        </w:rPr>
        <w:t>. Безопасность жизнедеятельности:</w:t>
      </w:r>
    </w:p>
    <w:p w:rsidR="00F41F77" w:rsidRPr="00931AC2" w:rsidRDefault="00F41F77" w:rsidP="00F41F77">
      <w:pPr>
        <w:spacing w:line="4" w:lineRule="exact"/>
        <w:jc w:val="both"/>
        <w:rPr>
          <w:rFonts w:eastAsia="Arial"/>
          <w:sz w:val="24"/>
          <w:szCs w:val="24"/>
        </w:rPr>
      </w:pPr>
    </w:p>
    <w:p w:rsidR="00F41F77" w:rsidRPr="00931AC2" w:rsidRDefault="00F41F77" w:rsidP="00F41F77">
      <w:pPr>
        <w:spacing w:line="230" w:lineRule="auto"/>
        <w:ind w:left="540" w:right="1180" w:hanging="283"/>
        <w:jc w:val="both"/>
        <w:rPr>
          <w:rFonts w:eastAsia="Arial"/>
          <w:sz w:val="24"/>
          <w:szCs w:val="24"/>
        </w:rPr>
      </w:pPr>
      <w:r w:rsidRPr="00931AC2">
        <w:rPr>
          <w:rFonts w:eastAsia="Arial"/>
          <w:sz w:val="24"/>
          <w:szCs w:val="24"/>
        </w:rPr>
        <w:t>практикум: учеб</w:t>
      </w:r>
      <w:proofErr w:type="gramStart"/>
      <w:r w:rsidRPr="00931AC2">
        <w:rPr>
          <w:rFonts w:eastAsia="Arial"/>
          <w:sz w:val="24"/>
          <w:szCs w:val="24"/>
        </w:rPr>
        <w:t>.</w:t>
      </w:r>
      <w:proofErr w:type="gramEnd"/>
      <w:r w:rsidRPr="00931AC2">
        <w:rPr>
          <w:rFonts w:eastAsia="Arial"/>
          <w:sz w:val="24"/>
          <w:szCs w:val="24"/>
        </w:rPr>
        <w:t xml:space="preserve"> </w:t>
      </w:r>
      <w:proofErr w:type="gramStart"/>
      <w:r w:rsidRPr="00931AC2">
        <w:rPr>
          <w:rFonts w:eastAsia="Arial"/>
          <w:sz w:val="24"/>
          <w:szCs w:val="24"/>
        </w:rPr>
        <w:t>п</w:t>
      </w:r>
      <w:proofErr w:type="gramEnd"/>
      <w:r w:rsidRPr="00931AC2">
        <w:rPr>
          <w:rFonts w:eastAsia="Arial"/>
          <w:sz w:val="24"/>
          <w:szCs w:val="24"/>
        </w:rPr>
        <w:t xml:space="preserve">особие для учреждений </w:t>
      </w:r>
      <w:proofErr w:type="spellStart"/>
      <w:r w:rsidRPr="00931AC2">
        <w:rPr>
          <w:rFonts w:eastAsia="Arial"/>
          <w:sz w:val="24"/>
          <w:szCs w:val="24"/>
        </w:rPr>
        <w:t>нач</w:t>
      </w:r>
      <w:proofErr w:type="spellEnd"/>
      <w:r w:rsidRPr="00931AC2">
        <w:rPr>
          <w:rFonts w:eastAsia="Arial"/>
          <w:sz w:val="24"/>
          <w:szCs w:val="24"/>
        </w:rPr>
        <w:t xml:space="preserve">. проф. образования. — М., 2013. </w:t>
      </w:r>
      <w:r w:rsidRPr="00931AC2">
        <w:rPr>
          <w:rFonts w:eastAsia="Arial"/>
          <w:i/>
          <w:iCs/>
          <w:sz w:val="24"/>
          <w:szCs w:val="24"/>
        </w:rPr>
        <w:t>Митяев А</w:t>
      </w:r>
      <w:r w:rsidRPr="00931AC2">
        <w:rPr>
          <w:rFonts w:eastAsia="Arial"/>
          <w:sz w:val="24"/>
          <w:szCs w:val="24"/>
        </w:rPr>
        <w:t>. Книга будущих командиров. — М., 2010.</w:t>
      </w:r>
    </w:p>
    <w:p w:rsidR="00F41F77" w:rsidRPr="00931AC2" w:rsidRDefault="00F41F77" w:rsidP="00F41F77">
      <w:pPr>
        <w:spacing w:line="1" w:lineRule="exact"/>
        <w:jc w:val="both"/>
        <w:rPr>
          <w:rFonts w:eastAsia="Arial"/>
          <w:sz w:val="24"/>
          <w:szCs w:val="24"/>
        </w:rPr>
      </w:pPr>
    </w:p>
    <w:p w:rsidR="00F41F77" w:rsidRPr="00931AC2" w:rsidRDefault="00F41F77" w:rsidP="00F41F77">
      <w:pPr>
        <w:spacing w:line="233" w:lineRule="auto"/>
        <w:ind w:left="260" w:firstLine="283"/>
        <w:jc w:val="both"/>
        <w:rPr>
          <w:rFonts w:eastAsia="Arial"/>
          <w:sz w:val="24"/>
          <w:szCs w:val="24"/>
        </w:rPr>
      </w:pPr>
      <w:r w:rsidRPr="00931AC2">
        <w:rPr>
          <w:rFonts w:eastAsia="Arial"/>
          <w:i/>
          <w:iCs/>
          <w:sz w:val="24"/>
          <w:szCs w:val="24"/>
        </w:rPr>
        <w:t>Назарова Е</w:t>
      </w:r>
      <w:r w:rsidRPr="00931AC2">
        <w:rPr>
          <w:rFonts w:eastAsia="Arial"/>
          <w:sz w:val="24"/>
          <w:szCs w:val="24"/>
        </w:rPr>
        <w:t>.</w:t>
      </w:r>
      <w:r w:rsidRPr="00931AC2">
        <w:rPr>
          <w:rFonts w:eastAsia="Arial"/>
          <w:i/>
          <w:iCs/>
          <w:sz w:val="24"/>
          <w:szCs w:val="24"/>
        </w:rPr>
        <w:t xml:space="preserve"> Н</w:t>
      </w:r>
      <w:r w:rsidRPr="00931AC2">
        <w:rPr>
          <w:rFonts w:eastAsia="Arial"/>
          <w:sz w:val="24"/>
          <w:szCs w:val="24"/>
        </w:rPr>
        <w:t>.,</w:t>
      </w:r>
      <w:r w:rsidRPr="00931AC2">
        <w:rPr>
          <w:rFonts w:eastAsia="Arial"/>
          <w:i/>
          <w:iCs/>
          <w:sz w:val="24"/>
          <w:szCs w:val="24"/>
        </w:rPr>
        <w:t xml:space="preserve"> </w:t>
      </w:r>
      <w:proofErr w:type="spellStart"/>
      <w:r w:rsidRPr="00931AC2">
        <w:rPr>
          <w:rFonts w:eastAsia="Arial"/>
          <w:i/>
          <w:iCs/>
          <w:sz w:val="24"/>
          <w:szCs w:val="24"/>
        </w:rPr>
        <w:t>Жилов</w:t>
      </w:r>
      <w:proofErr w:type="spellEnd"/>
      <w:r w:rsidRPr="00931AC2">
        <w:rPr>
          <w:rFonts w:eastAsia="Arial"/>
          <w:i/>
          <w:iCs/>
          <w:sz w:val="24"/>
          <w:szCs w:val="24"/>
        </w:rPr>
        <w:t xml:space="preserve"> Ю</w:t>
      </w:r>
      <w:r w:rsidRPr="00931AC2">
        <w:rPr>
          <w:rFonts w:eastAsia="Arial"/>
          <w:sz w:val="24"/>
          <w:szCs w:val="24"/>
        </w:rPr>
        <w:t>.</w:t>
      </w:r>
      <w:r w:rsidRPr="00931AC2">
        <w:rPr>
          <w:rFonts w:eastAsia="Arial"/>
          <w:i/>
          <w:iCs/>
          <w:sz w:val="24"/>
          <w:szCs w:val="24"/>
        </w:rPr>
        <w:t xml:space="preserve"> Д</w:t>
      </w:r>
      <w:r w:rsidRPr="00931AC2">
        <w:rPr>
          <w:rFonts w:eastAsia="Arial"/>
          <w:sz w:val="24"/>
          <w:szCs w:val="24"/>
        </w:rPr>
        <w:t xml:space="preserve">. Основы медицинских знаний и здорового образа </w:t>
      </w:r>
      <w:proofErr w:type="spellStart"/>
      <w:r w:rsidRPr="00931AC2">
        <w:rPr>
          <w:rFonts w:eastAsia="Arial"/>
          <w:sz w:val="24"/>
          <w:szCs w:val="24"/>
        </w:rPr>
        <w:t>жизни</w:t>
      </w:r>
      <w:proofErr w:type="gramStart"/>
      <w:r w:rsidRPr="00931AC2">
        <w:rPr>
          <w:rFonts w:eastAsia="Arial"/>
          <w:sz w:val="24"/>
          <w:szCs w:val="24"/>
        </w:rPr>
        <w:t>:у</w:t>
      </w:r>
      <w:proofErr w:type="gramEnd"/>
      <w:r w:rsidRPr="00931AC2">
        <w:rPr>
          <w:rFonts w:eastAsia="Arial"/>
          <w:sz w:val="24"/>
          <w:szCs w:val="24"/>
        </w:rPr>
        <w:t>чебник</w:t>
      </w:r>
      <w:proofErr w:type="spellEnd"/>
      <w:r w:rsidRPr="00931AC2">
        <w:rPr>
          <w:rFonts w:eastAsia="Arial"/>
          <w:sz w:val="24"/>
          <w:szCs w:val="24"/>
        </w:rPr>
        <w:t xml:space="preserve"> для студ. </w:t>
      </w:r>
      <w:proofErr w:type="spellStart"/>
      <w:r w:rsidRPr="00931AC2">
        <w:rPr>
          <w:rFonts w:eastAsia="Arial"/>
          <w:sz w:val="24"/>
          <w:szCs w:val="24"/>
        </w:rPr>
        <w:t>высш</w:t>
      </w:r>
      <w:proofErr w:type="spellEnd"/>
      <w:r w:rsidRPr="00931AC2">
        <w:rPr>
          <w:rFonts w:eastAsia="Arial"/>
          <w:sz w:val="24"/>
          <w:szCs w:val="24"/>
        </w:rPr>
        <w:t>. учеб. заведений. — М., 2013.</w:t>
      </w:r>
    </w:p>
    <w:p w:rsidR="00F41F77" w:rsidRPr="00931AC2" w:rsidRDefault="00F41F77" w:rsidP="00F41F77">
      <w:pPr>
        <w:spacing w:line="232" w:lineRule="auto"/>
        <w:ind w:left="540"/>
        <w:jc w:val="both"/>
        <w:rPr>
          <w:rFonts w:eastAsia="Arial"/>
          <w:sz w:val="24"/>
          <w:szCs w:val="24"/>
        </w:rPr>
      </w:pPr>
      <w:r w:rsidRPr="00931AC2">
        <w:rPr>
          <w:rFonts w:eastAsia="Arial"/>
          <w:sz w:val="24"/>
          <w:szCs w:val="24"/>
        </w:rPr>
        <w:t xml:space="preserve">Общевойсковые уставы Вооруженных Сил РФ (ред. 2013 г.) — Ростов </w:t>
      </w:r>
      <w:proofErr w:type="spellStart"/>
      <w:r w:rsidRPr="00931AC2">
        <w:rPr>
          <w:rFonts w:eastAsia="Arial"/>
          <w:sz w:val="24"/>
          <w:szCs w:val="24"/>
        </w:rPr>
        <w:t>н</w:t>
      </w:r>
      <w:proofErr w:type="spellEnd"/>
      <w:proofErr w:type="gramStart"/>
      <w:r w:rsidRPr="00931AC2">
        <w:rPr>
          <w:rFonts w:eastAsia="Arial"/>
          <w:sz w:val="24"/>
          <w:szCs w:val="24"/>
        </w:rPr>
        <w:t>/Д</w:t>
      </w:r>
      <w:proofErr w:type="gramEnd"/>
      <w:r w:rsidRPr="00931AC2">
        <w:rPr>
          <w:rFonts w:eastAsia="Arial"/>
          <w:sz w:val="24"/>
          <w:szCs w:val="24"/>
        </w:rPr>
        <w:t>, 2013.</w:t>
      </w:r>
    </w:p>
    <w:p w:rsidR="00F41F77" w:rsidRPr="00931AC2" w:rsidRDefault="00F41F77" w:rsidP="00F41F77">
      <w:pPr>
        <w:spacing w:line="308" w:lineRule="exact"/>
        <w:jc w:val="both"/>
        <w:rPr>
          <w:sz w:val="24"/>
          <w:szCs w:val="24"/>
        </w:rPr>
      </w:pPr>
    </w:p>
    <w:p w:rsidR="00F41F77" w:rsidRPr="00931AC2" w:rsidRDefault="00F41F77" w:rsidP="00F41F77">
      <w:pPr>
        <w:ind w:right="-259"/>
        <w:jc w:val="both"/>
        <w:rPr>
          <w:sz w:val="24"/>
          <w:szCs w:val="24"/>
        </w:rPr>
      </w:pPr>
      <w:r w:rsidRPr="00931AC2">
        <w:rPr>
          <w:rFonts w:eastAsia="Arial"/>
          <w:sz w:val="24"/>
          <w:szCs w:val="24"/>
        </w:rPr>
        <w:t>Справочники, энциклопедии</w:t>
      </w:r>
    </w:p>
    <w:p w:rsidR="00F41F77" w:rsidRPr="00931AC2" w:rsidRDefault="00F41F77" w:rsidP="00F41F77">
      <w:pPr>
        <w:spacing w:line="155" w:lineRule="exact"/>
        <w:jc w:val="both"/>
        <w:rPr>
          <w:sz w:val="24"/>
          <w:szCs w:val="24"/>
        </w:rPr>
      </w:pPr>
    </w:p>
    <w:p w:rsidR="00F41F77" w:rsidRPr="00931AC2" w:rsidRDefault="00F41F77" w:rsidP="00F41F77">
      <w:pPr>
        <w:ind w:left="540"/>
        <w:jc w:val="both"/>
        <w:rPr>
          <w:sz w:val="24"/>
          <w:szCs w:val="24"/>
        </w:rPr>
      </w:pPr>
      <w:r w:rsidRPr="00931AC2">
        <w:rPr>
          <w:rFonts w:eastAsia="Arial"/>
          <w:i/>
          <w:iCs/>
          <w:sz w:val="24"/>
          <w:szCs w:val="24"/>
        </w:rPr>
        <w:t>Изотова М</w:t>
      </w:r>
      <w:r w:rsidRPr="00931AC2">
        <w:rPr>
          <w:rFonts w:eastAsia="Arial"/>
          <w:sz w:val="24"/>
          <w:szCs w:val="24"/>
        </w:rPr>
        <w:t>.</w:t>
      </w:r>
      <w:r w:rsidRPr="00931AC2">
        <w:rPr>
          <w:rFonts w:eastAsia="Arial"/>
          <w:i/>
          <w:iCs/>
          <w:sz w:val="24"/>
          <w:szCs w:val="24"/>
        </w:rPr>
        <w:t>А</w:t>
      </w:r>
      <w:r w:rsidRPr="00931AC2">
        <w:rPr>
          <w:rFonts w:eastAsia="Arial"/>
          <w:sz w:val="24"/>
          <w:szCs w:val="24"/>
        </w:rPr>
        <w:t>.,</w:t>
      </w:r>
      <w:r w:rsidRPr="00931AC2">
        <w:rPr>
          <w:rFonts w:eastAsia="Arial"/>
          <w:i/>
          <w:iCs/>
          <w:sz w:val="24"/>
          <w:szCs w:val="24"/>
        </w:rPr>
        <w:t xml:space="preserve"> Царева Т</w:t>
      </w:r>
      <w:r w:rsidRPr="00931AC2">
        <w:rPr>
          <w:rFonts w:eastAsia="Arial"/>
          <w:sz w:val="24"/>
          <w:szCs w:val="24"/>
        </w:rPr>
        <w:t>.</w:t>
      </w:r>
      <w:r w:rsidRPr="00931AC2">
        <w:rPr>
          <w:rFonts w:eastAsia="Arial"/>
          <w:i/>
          <w:iCs/>
          <w:sz w:val="24"/>
          <w:szCs w:val="24"/>
        </w:rPr>
        <w:t>Б</w:t>
      </w:r>
      <w:r w:rsidRPr="00931AC2">
        <w:rPr>
          <w:rFonts w:eastAsia="Arial"/>
          <w:sz w:val="24"/>
          <w:szCs w:val="24"/>
        </w:rPr>
        <w:t>. Полная энциклопедия орденов и медалей России. — М., 2008.</w:t>
      </w:r>
    </w:p>
    <w:p w:rsidR="00F41F77" w:rsidRPr="00931AC2" w:rsidRDefault="00F41F77" w:rsidP="00F41F77">
      <w:pPr>
        <w:spacing w:line="232" w:lineRule="auto"/>
        <w:ind w:left="540"/>
        <w:jc w:val="both"/>
        <w:rPr>
          <w:sz w:val="24"/>
          <w:szCs w:val="24"/>
        </w:rPr>
      </w:pPr>
      <w:r w:rsidRPr="00931AC2">
        <w:rPr>
          <w:rFonts w:eastAsia="Arial"/>
          <w:i/>
          <w:iCs/>
          <w:sz w:val="24"/>
          <w:szCs w:val="24"/>
        </w:rPr>
        <w:t>Ионина Н</w:t>
      </w:r>
      <w:r w:rsidRPr="00931AC2">
        <w:rPr>
          <w:rFonts w:eastAsia="Arial"/>
          <w:sz w:val="24"/>
          <w:szCs w:val="24"/>
        </w:rPr>
        <w:t>.</w:t>
      </w:r>
      <w:r w:rsidRPr="00931AC2">
        <w:rPr>
          <w:rFonts w:eastAsia="Arial"/>
          <w:i/>
          <w:iCs/>
          <w:sz w:val="24"/>
          <w:szCs w:val="24"/>
        </w:rPr>
        <w:t>А</w:t>
      </w:r>
      <w:r w:rsidRPr="00931AC2">
        <w:rPr>
          <w:rFonts w:eastAsia="Arial"/>
          <w:sz w:val="24"/>
          <w:szCs w:val="24"/>
        </w:rPr>
        <w:t>. 100 великих наград. — М., 2009.</w:t>
      </w:r>
    </w:p>
    <w:p w:rsidR="00F41F77" w:rsidRPr="00931AC2" w:rsidRDefault="00F41F77" w:rsidP="00F41F77">
      <w:pPr>
        <w:spacing w:line="233" w:lineRule="auto"/>
        <w:ind w:left="540"/>
        <w:jc w:val="both"/>
        <w:rPr>
          <w:sz w:val="24"/>
          <w:szCs w:val="24"/>
        </w:rPr>
      </w:pPr>
      <w:r w:rsidRPr="00931AC2">
        <w:rPr>
          <w:rFonts w:eastAsia="Arial"/>
          <w:i/>
          <w:iCs/>
          <w:sz w:val="24"/>
          <w:szCs w:val="24"/>
        </w:rPr>
        <w:t>Каменев А</w:t>
      </w:r>
      <w:r w:rsidRPr="00931AC2">
        <w:rPr>
          <w:rFonts w:eastAsia="Arial"/>
          <w:sz w:val="24"/>
          <w:szCs w:val="24"/>
        </w:rPr>
        <w:t>.</w:t>
      </w:r>
      <w:r w:rsidRPr="00931AC2">
        <w:rPr>
          <w:rFonts w:eastAsia="Arial"/>
          <w:i/>
          <w:iCs/>
          <w:sz w:val="24"/>
          <w:szCs w:val="24"/>
        </w:rPr>
        <w:t>И</w:t>
      </w:r>
      <w:r w:rsidRPr="00931AC2">
        <w:rPr>
          <w:rFonts w:eastAsia="Arial"/>
          <w:sz w:val="24"/>
          <w:szCs w:val="24"/>
        </w:rPr>
        <w:t>. Энциклопедия русского офицера. — М., 2008.</w:t>
      </w:r>
    </w:p>
    <w:p w:rsidR="00F41F77" w:rsidRPr="00931AC2" w:rsidRDefault="00F41F77" w:rsidP="00F41F77">
      <w:pPr>
        <w:spacing w:line="233" w:lineRule="auto"/>
        <w:ind w:left="540"/>
        <w:jc w:val="both"/>
        <w:rPr>
          <w:sz w:val="24"/>
          <w:szCs w:val="24"/>
        </w:rPr>
      </w:pPr>
      <w:proofErr w:type="spellStart"/>
      <w:r w:rsidRPr="00931AC2">
        <w:rPr>
          <w:rFonts w:eastAsia="Arial"/>
          <w:i/>
          <w:iCs/>
          <w:sz w:val="24"/>
          <w:szCs w:val="24"/>
        </w:rPr>
        <w:t>Каторин</w:t>
      </w:r>
      <w:proofErr w:type="spellEnd"/>
      <w:r w:rsidRPr="00931AC2">
        <w:rPr>
          <w:rFonts w:eastAsia="Arial"/>
          <w:i/>
          <w:iCs/>
          <w:sz w:val="24"/>
          <w:szCs w:val="24"/>
        </w:rPr>
        <w:t xml:space="preserve"> Ю</w:t>
      </w:r>
      <w:r w:rsidRPr="00931AC2">
        <w:rPr>
          <w:rFonts w:eastAsia="Arial"/>
          <w:sz w:val="24"/>
          <w:szCs w:val="24"/>
        </w:rPr>
        <w:t>.</w:t>
      </w:r>
      <w:r w:rsidRPr="00931AC2">
        <w:rPr>
          <w:rFonts w:eastAsia="Arial"/>
          <w:i/>
          <w:iCs/>
          <w:sz w:val="24"/>
          <w:szCs w:val="24"/>
        </w:rPr>
        <w:t>Ф</w:t>
      </w:r>
      <w:r w:rsidRPr="00931AC2">
        <w:rPr>
          <w:rFonts w:eastAsia="Arial"/>
          <w:sz w:val="24"/>
          <w:szCs w:val="24"/>
        </w:rPr>
        <w:t>. Танки: иллюстрированная энциклопедия. — М., 2011.</w:t>
      </w:r>
    </w:p>
    <w:p w:rsidR="00F41F77" w:rsidRPr="00931AC2" w:rsidRDefault="00F41F77" w:rsidP="00F41F77">
      <w:pPr>
        <w:spacing w:line="234" w:lineRule="auto"/>
        <w:ind w:left="540"/>
        <w:jc w:val="both"/>
        <w:rPr>
          <w:sz w:val="24"/>
          <w:szCs w:val="24"/>
        </w:rPr>
      </w:pPr>
      <w:proofErr w:type="spellStart"/>
      <w:r w:rsidRPr="00931AC2">
        <w:rPr>
          <w:rFonts w:eastAsia="Arial"/>
          <w:i/>
          <w:iCs/>
          <w:sz w:val="24"/>
          <w:szCs w:val="24"/>
        </w:rPr>
        <w:t>Лубченков</w:t>
      </w:r>
      <w:proofErr w:type="spellEnd"/>
      <w:r w:rsidRPr="00931AC2">
        <w:rPr>
          <w:rFonts w:eastAsia="Arial"/>
          <w:i/>
          <w:iCs/>
          <w:sz w:val="24"/>
          <w:szCs w:val="24"/>
        </w:rPr>
        <w:t xml:space="preserve"> Ю</w:t>
      </w:r>
      <w:r w:rsidRPr="00931AC2">
        <w:rPr>
          <w:rFonts w:eastAsia="Arial"/>
          <w:sz w:val="24"/>
          <w:szCs w:val="24"/>
        </w:rPr>
        <w:t>.</w:t>
      </w:r>
      <w:r w:rsidRPr="00931AC2">
        <w:rPr>
          <w:rFonts w:eastAsia="Arial"/>
          <w:i/>
          <w:iCs/>
          <w:sz w:val="24"/>
          <w:szCs w:val="24"/>
        </w:rPr>
        <w:t>Н</w:t>
      </w:r>
      <w:r w:rsidRPr="00931AC2">
        <w:rPr>
          <w:rFonts w:eastAsia="Arial"/>
          <w:sz w:val="24"/>
          <w:szCs w:val="24"/>
        </w:rPr>
        <w:t>. Русские полководцы. — М., 2009.</w:t>
      </w:r>
    </w:p>
    <w:p w:rsidR="00F41F77" w:rsidRPr="00931AC2" w:rsidRDefault="00F41F77" w:rsidP="00F41F77">
      <w:pPr>
        <w:spacing w:line="200" w:lineRule="exact"/>
        <w:jc w:val="both"/>
        <w:rPr>
          <w:sz w:val="24"/>
          <w:szCs w:val="24"/>
        </w:rPr>
      </w:pPr>
    </w:p>
    <w:p w:rsidR="00F41F77" w:rsidRPr="00931AC2" w:rsidRDefault="00F41F77" w:rsidP="00F41F77">
      <w:pPr>
        <w:spacing w:line="200" w:lineRule="exact"/>
        <w:jc w:val="both"/>
        <w:rPr>
          <w:sz w:val="24"/>
          <w:szCs w:val="24"/>
        </w:rPr>
      </w:pPr>
    </w:p>
    <w:p w:rsidR="00F41F77" w:rsidRPr="00931AC2" w:rsidRDefault="00F41F77" w:rsidP="00F41F77">
      <w:pPr>
        <w:ind w:right="-259"/>
        <w:jc w:val="both"/>
        <w:rPr>
          <w:sz w:val="24"/>
          <w:szCs w:val="24"/>
        </w:rPr>
      </w:pPr>
      <w:r>
        <w:rPr>
          <w:rFonts w:eastAsia="Arial"/>
          <w:sz w:val="24"/>
          <w:szCs w:val="24"/>
        </w:rPr>
        <w:t>И</w:t>
      </w:r>
      <w:r w:rsidRPr="00931AC2">
        <w:rPr>
          <w:rFonts w:eastAsia="Arial"/>
          <w:sz w:val="24"/>
          <w:szCs w:val="24"/>
        </w:rPr>
        <w:t>нтернет-ресурсы</w:t>
      </w:r>
    </w:p>
    <w:p w:rsidR="00F41F77" w:rsidRPr="00931AC2" w:rsidRDefault="00F41F77" w:rsidP="00F41F77">
      <w:pPr>
        <w:spacing w:line="166" w:lineRule="exact"/>
        <w:jc w:val="both"/>
        <w:rPr>
          <w:sz w:val="24"/>
          <w:szCs w:val="24"/>
        </w:rPr>
      </w:pPr>
    </w:p>
    <w:p w:rsidR="00F41F77" w:rsidRPr="00931AC2" w:rsidRDefault="00F41F77" w:rsidP="00F41F77">
      <w:pPr>
        <w:widowControl/>
        <w:numPr>
          <w:ilvl w:val="0"/>
          <w:numId w:val="23"/>
        </w:numPr>
        <w:tabs>
          <w:tab w:val="left" w:pos="1078"/>
        </w:tabs>
        <w:autoSpaceDE/>
        <w:autoSpaceDN/>
        <w:adjustRightInd/>
        <w:spacing w:line="231" w:lineRule="auto"/>
        <w:ind w:left="540" w:right="5300" w:firstLine="4"/>
        <w:jc w:val="both"/>
        <w:rPr>
          <w:rFonts w:eastAsia="Arial"/>
          <w:sz w:val="24"/>
          <w:szCs w:val="24"/>
        </w:rPr>
      </w:pPr>
      <w:proofErr w:type="spellStart"/>
      <w:r w:rsidRPr="00931AC2">
        <w:rPr>
          <w:rFonts w:eastAsia="Arial"/>
          <w:sz w:val="24"/>
          <w:szCs w:val="24"/>
        </w:rPr>
        <w:t>mchs.gov.ru</w:t>
      </w:r>
      <w:proofErr w:type="spellEnd"/>
      <w:r w:rsidRPr="00931AC2">
        <w:rPr>
          <w:rFonts w:eastAsia="Arial"/>
          <w:sz w:val="24"/>
          <w:szCs w:val="24"/>
        </w:rPr>
        <w:t xml:space="preserve"> (сайт МЧС РФ). </w:t>
      </w:r>
      <w:proofErr w:type="spellStart"/>
      <w:r w:rsidRPr="00931AC2">
        <w:rPr>
          <w:rFonts w:eastAsia="Arial"/>
          <w:sz w:val="24"/>
          <w:szCs w:val="24"/>
        </w:rPr>
        <w:t>www.mvd.ru</w:t>
      </w:r>
      <w:proofErr w:type="spellEnd"/>
      <w:r w:rsidRPr="00931AC2">
        <w:rPr>
          <w:rFonts w:eastAsia="Arial"/>
          <w:sz w:val="24"/>
          <w:szCs w:val="24"/>
        </w:rPr>
        <w:t xml:space="preserve"> (сайт МВД РФ). </w:t>
      </w:r>
      <w:proofErr w:type="spellStart"/>
      <w:r w:rsidRPr="00931AC2">
        <w:rPr>
          <w:rFonts w:eastAsia="Arial"/>
          <w:sz w:val="24"/>
          <w:szCs w:val="24"/>
        </w:rPr>
        <w:t>www.mil.ru</w:t>
      </w:r>
      <w:proofErr w:type="spellEnd"/>
      <w:r w:rsidRPr="00931AC2">
        <w:rPr>
          <w:rFonts w:eastAsia="Arial"/>
          <w:sz w:val="24"/>
          <w:szCs w:val="24"/>
        </w:rPr>
        <w:t xml:space="preserve"> (сайт Минобороны). </w:t>
      </w:r>
      <w:proofErr w:type="spellStart"/>
      <w:r w:rsidRPr="00931AC2">
        <w:rPr>
          <w:rFonts w:eastAsia="Arial"/>
          <w:sz w:val="24"/>
          <w:szCs w:val="24"/>
        </w:rPr>
        <w:t>www.fsb.ru</w:t>
      </w:r>
      <w:proofErr w:type="spellEnd"/>
      <w:r w:rsidRPr="00931AC2">
        <w:rPr>
          <w:rFonts w:eastAsia="Arial"/>
          <w:sz w:val="24"/>
          <w:szCs w:val="24"/>
        </w:rPr>
        <w:t xml:space="preserve"> (сайт ФСБ РФ).</w:t>
      </w:r>
    </w:p>
    <w:p w:rsidR="00F41F77" w:rsidRPr="00931AC2" w:rsidRDefault="00F41F77" w:rsidP="00F41F77">
      <w:pPr>
        <w:spacing w:line="6" w:lineRule="exact"/>
        <w:jc w:val="both"/>
        <w:rPr>
          <w:rFonts w:eastAsia="Arial"/>
          <w:sz w:val="24"/>
          <w:szCs w:val="24"/>
        </w:rPr>
      </w:pPr>
    </w:p>
    <w:p w:rsidR="00F41F77" w:rsidRPr="00931AC2" w:rsidRDefault="00F41F77" w:rsidP="00F41F77">
      <w:pPr>
        <w:spacing w:line="5" w:lineRule="exact"/>
        <w:jc w:val="both"/>
        <w:rPr>
          <w:rFonts w:eastAsia="Arial"/>
          <w:sz w:val="24"/>
          <w:szCs w:val="24"/>
        </w:rPr>
      </w:pPr>
    </w:p>
    <w:p w:rsidR="00F41F77" w:rsidRPr="00931AC2" w:rsidRDefault="00F41F77" w:rsidP="00F41F77">
      <w:pPr>
        <w:spacing w:line="1" w:lineRule="exact"/>
        <w:jc w:val="both"/>
        <w:rPr>
          <w:rFonts w:eastAsia="Arial"/>
          <w:sz w:val="24"/>
          <w:szCs w:val="24"/>
        </w:rPr>
      </w:pPr>
    </w:p>
    <w:p w:rsidR="00F41F77" w:rsidRPr="00931AC2" w:rsidRDefault="00F41F77" w:rsidP="00F41F77">
      <w:pPr>
        <w:widowControl/>
        <w:numPr>
          <w:ilvl w:val="0"/>
          <w:numId w:val="24"/>
        </w:numPr>
        <w:tabs>
          <w:tab w:val="left" w:pos="1080"/>
        </w:tabs>
        <w:autoSpaceDE/>
        <w:autoSpaceDN/>
        <w:adjustRightInd/>
        <w:spacing w:line="233" w:lineRule="auto"/>
        <w:ind w:left="1080" w:hanging="536"/>
        <w:jc w:val="both"/>
        <w:rPr>
          <w:rFonts w:eastAsia="Arial"/>
          <w:sz w:val="24"/>
          <w:szCs w:val="24"/>
        </w:rPr>
      </w:pPr>
      <w:proofErr w:type="spellStart"/>
      <w:r w:rsidRPr="00931AC2">
        <w:rPr>
          <w:rFonts w:eastAsia="Arial"/>
          <w:sz w:val="24"/>
          <w:szCs w:val="24"/>
        </w:rPr>
        <w:t>ru</w:t>
      </w:r>
      <w:proofErr w:type="spellEnd"/>
      <w:r w:rsidRPr="00931AC2">
        <w:rPr>
          <w:rFonts w:eastAsia="Arial"/>
          <w:sz w:val="24"/>
          <w:szCs w:val="24"/>
        </w:rPr>
        <w:t>/</w:t>
      </w:r>
      <w:proofErr w:type="spellStart"/>
      <w:r w:rsidRPr="00931AC2">
        <w:rPr>
          <w:rFonts w:eastAsia="Arial"/>
          <w:sz w:val="24"/>
          <w:szCs w:val="24"/>
        </w:rPr>
        <w:t>book</w:t>
      </w:r>
      <w:proofErr w:type="spellEnd"/>
      <w:r w:rsidRPr="00931AC2">
        <w:rPr>
          <w:rFonts w:eastAsia="Arial"/>
          <w:sz w:val="24"/>
          <w:szCs w:val="24"/>
        </w:rPr>
        <w:t xml:space="preserve"> (Электронная библиотечная система).</w:t>
      </w:r>
    </w:p>
    <w:p w:rsidR="00F41F77" w:rsidRPr="00931AC2" w:rsidRDefault="00F41F77" w:rsidP="00F41F77">
      <w:pPr>
        <w:spacing w:line="4" w:lineRule="exact"/>
        <w:jc w:val="both"/>
        <w:rPr>
          <w:sz w:val="24"/>
          <w:szCs w:val="24"/>
        </w:rPr>
      </w:pPr>
    </w:p>
    <w:p w:rsidR="00F41F77" w:rsidRPr="00931AC2" w:rsidRDefault="00F41F77" w:rsidP="00F41F77">
      <w:pPr>
        <w:widowControl/>
        <w:numPr>
          <w:ilvl w:val="0"/>
          <w:numId w:val="25"/>
        </w:numPr>
        <w:tabs>
          <w:tab w:val="left" w:pos="1078"/>
        </w:tabs>
        <w:autoSpaceDE/>
        <w:autoSpaceDN/>
        <w:adjustRightInd/>
        <w:spacing w:line="230" w:lineRule="auto"/>
        <w:ind w:left="540" w:right="1720" w:firstLine="4"/>
        <w:jc w:val="both"/>
        <w:rPr>
          <w:rFonts w:eastAsia="Arial"/>
          <w:sz w:val="24"/>
          <w:szCs w:val="24"/>
        </w:rPr>
      </w:pPr>
      <w:proofErr w:type="spellStart"/>
      <w:proofErr w:type="gramStart"/>
      <w:r w:rsidRPr="00931AC2">
        <w:rPr>
          <w:rFonts w:eastAsia="Arial"/>
          <w:sz w:val="24"/>
          <w:szCs w:val="24"/>
        </w:rPr>
        <w:t>pobediteli.ru</w:t>
      </w:r>
      <w:proofErr w:type="spellEnd"/>
      <w:r w:rsidRPr="00931AC2">
        <w:rPr>
          <w:rFonts w:eastAsia="Arial"/>
          <w:sz w:val="24"/>
          <w:szCs w:val="24"/>
        </w:rPr>
        <w:t xml:space="preserve"> (проект «ПОБЕДИТЕЛИ:</w:t>
      </w:r>
      <w:proofErr w:type="gramEnd"/>
      <w:r w:rsidRPr="00931AC2">
        <w:rPr>
          <w:rFonts w:eastAsia="Arial"/>
          <w:sz w:val="24"/>
          <w:szCs w:val="24"/>
        </w:rPr>
        <w:t xml:space="preserve"> </w:t>
      </w:r>
      <w:proofErr w:type="gramStart"/>
      <w:r w:rsidRPr="00931AC2">
        <w:rPr>
          <w:rFonts w:eastAsia="Arial"/>
          <w:sz w:val="24"/>
          <w:szCs w:val="24"/>
        </w:rPr>
        <w:t xml:space="preserve">Солдаты Великой войны»). </w:t>
      </w:r>
      <w:proofErr w:type="spellStart"/>
      <w:r w:rsidRPr="00931AC2">
        <w:rPr>
          <w:rFonts w:eastAsia="Arial"/>
          <w:sz w:val="24"/>
          <w:szCs w:val="24"/>
        </w:rPr>
        <w:t>www.monino.ru</w:t>
      </w:r>
      <w:proofErr w:type="spellEnd"/>
      <w:r w:rsidRPr="00931AC2">
        <w:rPr>
          <w:rFonts w:eastAsia="Arial"/>
          <w:sz w:val="24"/>
          <w:szCs w:val="24"/>
        </w:rPr>
        <w:t xml:space="preserve"> (Музей Военно-Воздушных Сил).</w:t>
      </w:r>
      <w:proofErr w:type="gramEnd"/>
    </w:p>
    <w:p w:rsidR="00F41F77" w:rsidRPr="00931AC2" w:rsidRDefault="00F41F77" w:rsidP="00F41F77">
      <w:pPr>
        <w:spacing w:line="5" w:lineRule="exact"/>
        <w:jc w:val="both"/>
        <w:rPr>
          <w:rFonts w:eastAsia="Arial"/>
          <w:sz w:val="24"/>
          <w:szCs w:val="24"/>
        </w:rPr>
      </w:pPr>
    </w:p>
    <w:tbl>
      <w:tblPr>
        <w:tblW w:w="0" w:type="auto"/>
        <w:tblLook w:val="04A0"/>
      </w:tblPr>
      <w:tblGrid>
        <w:gridCol w:w="4825"/>
        <w:gridCol w:w="4545"/>
      </w:tblGrid>
      <w:tr w:rsidR="00F41F77" w:rsidRPr="00931AC2" w:rsidTr="00886DAF">
        <w:tc>
          <w:tcPr>
            <w:tcW w:w="4825" w:type="dxa"/>
          </w:tcPr>
          <w:p w:rsidR="00F41F77" w:rsidRPr="00931AC2" w:rsidRDefault="00F41F77" w:rsidP="00886DAF">
            <w:pPr>
              <w:ind w:right="-3"/>
              <w:jc w:val="both"/>
              <w:rPr>
                <w:sz w:val="24"/>
                <w:szCs w:val="24"/>
              </w:rPr>
            </w:pPr>
            <w:proofErr w:type="spellStart"/>
            <w:proofErr w:type="gramStart"/>
            <w:r w:rsidRPr="00931AC2">
              <w:rPr>
                <w:rFonts w:eastAsia="Arial"/>
                <w:sz w:val="24"/>
                <w:szCs w:val="24"/>
              </w:rPr>
              <w:t>www.simvolika.rsl.ru</w:t>
            </w:r>
            <w:proofErr w:type="spellEnd"/>
            <w:r w:rsidRPr="00931AC2">
              <w:rPr>
                <w:rFonts w:eastAsia="Arial"/>
                <w:sz w:val="24"/>
                <w:szCs w:val="24"/>
              </w:rPr>
              <w:t xml:space="preserve"> (Государственные символы России.</w:t>
            </w:r>
            <w:proofErr w:type="gramEnd"/>
            <w:r w:rsidRPr="00931AC2">
              <w:rPr>
                <w:rFonts w:eastAsia="Arial"/>
                <w:sz w:val="24"/>
                <w:szCs w:val="24"/>
              </w:rPr>
              <w:t xml:space="preserve"> </w:t>
            </w:r>
            <w:proofErr w:type="gramStart"/>
            <w:r w:rsidRPr="00931AC2">
              <w:rPr>
                <w:rFonts w:eastAsia="Arial"/>
                <w:sz w:val="24"/>
                <w:szCs w:val="24"/>
              </w:rPr>
              <w:t xml:space="preserve">История и реальность). </w:t>
            </w:r>
            <w:proofErr w:type="spellStart"/>
            <w:r w:rsidRPr="00931AC2">
              <w:rPr>
                <w:rFonts w:eastAsia="Arial"/>
                <w:sz w:val="24"/>
                <w:szCs w:val="24"/>
              </w:rPr>
              <w:t>www.militera.lib.ru</w:t>
            </w:r>
            <w:proofErr w:type="spellEnd"/>
            <w:r w:rsidRPr="00931AC2">
              <w:rPr>
                <w:rFonts w:eastAsia="Arial"/>
                <w:sz w:val="24"/>
                <w:szCs w:val="24"/>
              </w:rPr>
              <w:t xml:space="preserve"> (Во</w:t>
            </w:r>
            <w:r w:rsidRPr="00931AC2">
              <w:rPr>
                <w:rFonts w:eastAsia="Arial"/>
                <w:color w:val="231F20"/>
                <w:sz w:val="24"/>
                <w:szCs w:val="24"/>
              </w:rPr>
              <w:t>енная литература</w:t>
            </w:r>
            <w:r w:rsidRPr="00931AC2">
              <w:rPr>
                <w:rFonts w:eastAsia="Arial"/>
                <w:sz w:val="24"/>
                <w:szCs w:val="24"/>
              </w:rPr>
              <w:t>)</w:t>
            </w:r>
            <w:r w:rsidRPr="00931AC2">
              <w:rPr>
                <w:rFonts w:eastAsia="Arial"/>
                <w:color w:val="231F20"/>
                <w:sz w:val="24"/>
                <w:szCs w:val="24"/>
              </w:rPr>
              <w:t>.</w:t>
            </w:r>
            <w:proofErr w:type="gramEnd"/>
          </w:p>
        </w:tc>
        <w:tc>
          <w:tcPr>
            <w:tcW w:w="4545" w:type="dxa"/>
          </w:tcPr>
          <w:p w:rsidR="00F41F77" w:rsidRPr="00931AC2" w:rsidRDefault="00F41F77" w:rsidP="00886DAF">
            <w:pPr>
              <w:ind w:right="-3"/>
              <w:jc w:val="both"/>
              <w:rPr>
                <w:sz w:val="24"/>
                <w:szCs w:val="24"/>
              </w:rPr>
            </w:pPr>
          </w:p>
        </w:tc>
      </w:tr>
    </w:tbl>
    <w:p w:rsidR="00F41F77" w:rsidRDefault="00F41F77" w:rsidP="00F41F77">
      <w:pPr>
        <w:jc w:val="both"/>
        <w:rPr>
          <w:sz w:val="24"/>
          <w:szCs w:val="24"/>
        </w:rPr>
      </w:pPr>
    </w:p>
    <w:p w:rsidR="0038056C" w:rsidRDefault="00F41F77"/>
    <w:sectPr w:rsidR="0038056C" w:rsidSect="00F74691">
      <w:pgSz w:w="11900" w:h="16838"/>
      <w:pgMar w:top="1110" w:right="1306" w:bottom="331" w:left="1440" w:header="0" w:footer="0" w:gutter="0"/>
      <w:cols w:space="720" w:equalWidth="0">
        <w:col w:w="9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91" w:rsidRDefault="00F41F77" w:rsidP="00DE512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74691" w:rsidRDefault="00F41F77" w:rsidP="00E6180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91" w:rsidRDefault="00F41F77" w:rsidP="00DE512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rsidR="00F74691" w:rsidRDefault="00F41F77" w:rsidP="00E61809">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A0544936"/>
    <w:lvl w:ilvl="0" w:tplc="05BEC0D4">
      <w:start w:val="1"/>
      <w:numFmt w:val="bullet"/>
      <w:lvlText w:val="и"/>
      <w:lvlJc w:val="left"/>
    </w:lvl>
    <w:lvl w:ilvl="1" w:tplc="3C249870">
      <w:start w:val="1"/>
      <w:numFmt w:val="bullet"/>
      <w:lvlText w:val="В"/>
      <w:lvlJc w:val="left"/>
    </w:lvl>
    <w:lvl w:ilvl="2" w:tplc="AC4EDAC8">
      <w:numFmt w:val="decimal"/>
      <w:lvlText w:val=""/>
      <w:lvlJc w:val="left"/>
    </w:lvl>
    <w:lvl w:ilvl="3" w:tplc="B5D66636">
      <w:numFmt w:val="decimal"/>
      <w:lvlText w:val=""/>
      <w:lvlJc w:val="left"/>
    </w:lvl>
    <w:lvl w:ilvl="4" w:tplc="98F800E8">
      <w:numFmt w:val="decimal"/>
      <w:lvlText w:val=""/>
      <w:lvlJc w:val="left"/>
    </w:lvl>
    <w:lvl w:ilvl="5" w:tplc="26CEFDA6">
      <w:numFmt w:val="decimal"/>
      <w:lvlText w:val=""/>
      <w:lvlJc w:val="left"/>
    </w:lvl>
    <w:lvl w:ilvl="6" w:tplc="8F7050E4">
      <w:numFmt w:val="decimal"/>
      <w:lvlText w:val=""/>
      <w:lvlJc w:val="left"/>
    </w:lvl>
    <w:lvl w:ilvl="7" w:tplc="BAAE5ADE">
      <w:numFmt w:val="decimal"/>
      <w:lvlText w:val=""/>
      <w:lvlJc w:val="left"/>
    </w:lvl>
    <w:lvl w:ilvl="8" w:tplc="8A8A6090">
      <w:numFmt w:val="decimal"/>
      <w:lvlText w:val=""/>
      <w:lvlJc w:val="left"/>
    </w:lvl>
  </w:abstractNum>
  <w:abstractNum w:abstractNumId="1">
    <w:nsid w:val="00001AD4"/>
    <w:multiLevelType w:val="hybridMultilevel"/>
    <w:tmpl w:val="38545A00"/>
    <w:lvl w:ilvl="0" w:tplc="42CAA342">
      <w:start w:val="3"/>
      <w:numFmt w:val="decimal"/>
      <w:lvlText w:val="%1."/>
      <w:lvlJc w:val="left"/>
    </w:lvl>
    <w:lvl w:ilvl="1" w:tplc="CC28D5EC">
      <w:start w:val="1"/>
      <w:numFmt w:val="bullet"/>
      <w:lvlText w:val="и"/>
      <w:lvlJc w:val="left"/>
    </w:lvl>
    <w:lvl w:ilvl="2" w:tplc="60F06B42">
      <w:numFmt w:val="decimal"/>
      <w:lvlText w:val=""/>
      <w:lvlJc w:val="left"/>
    </w:lvl>
    <w:lvl w:ilvl="3" w:tplc="34AAE0A0">
      <w:numFmt w:val="decimal"/>
      <w:lvlText w:val=""/>
      <w:lvlJc w:val="left"/>
    </w:lvl>
    <w:lvl w:ilvl="4" w:tplc="F760C054">
      <w:numFmt w:val="decimal"/>
      <w:lvlText w:val=""/>
      <w:lvlJc w:val="left"/>
    </w:lvl>
    <w:lvl w:ilvl="5" w:tplc="EB4C5140">
      <w:numFmt w:val="decimal"/>
      <w:lvlText w:val=""/>
      <w:lvlJc w:val="left"/>
    </w:lvl>
    <w:lvl w:ilvl="6" w:tplc="9CD658F4">
      <w:numFmt w:val="decimal"/>
      <w:lvlText w:val=""/>
      <w:lvlJc w:val="left"/>
    </w:lvl>
    <w:lvl w:ilvl="7" w:tplc="06F65716">
      <w:numFmt w:val="decimal"/>
      <w:lvlText w:val=""/>
      <w:lvlJc w:val="left"/>
    </w:lvl>
    <w:lvl w:ilvl="8" w:tplc="7EF64942">
      <w:numFmt w:val="decimal"/>
      <w:lvlText w:val=""/>
      <w:lvlJc w:val="left"/>
    </w:lvl>
  </w:abstractNum>
  <w:abstractNum w:abstractNumId="2">
    <w:nsid w:val="00001E1F"/>
    <w:multiLevelType w:val="hybridMultilevel"/>
    <w:tmpl w:val="FF9CC886"/>
    <w:lvl w:ilvl="0" w:tplc="4D64736A">
      <w:start w:val="1"/>
      <w:numFmt w:val="bullet"/>
      <w:lvlText w:val="1"/>
      <w:lvlJc w:val="left"/>
    </w:lvl>
    <w:lvl w:ilvl="1" w:tplc="37D0B766">
      <w:numFmt w:val="decimal"/>
      <w:lvlText w:val=""/>
      <w:lvlJc w:val="left"/>
    </w:lvl>
    <w:lvl w:ilvl="2" w:tplc="4D5C2AE4">
      <w:numFmt w:val="decimal"/>
      <w:lvlText w:val=""/>
      <w:lvlJc w:val="left"/>
    </w:lvl>
    <w:lvl w:ilvl="3" w:tplc="C00E4FB0">
      <w:numFmt w:val="decimal"/>
      <w:lvlText w:val=""/>
      <w:lvlJc w:val="left"/>
    </w:lvl>
    <w:lvl w:ilvl="4" w:tplc="A15CC426">
      <w:numFmt w:val="decimal"/>
      <w:lvlText w:val=""/>
      <w:lvlJc w:val="left"/>
    </w:lvl>
    <w:lvl w:ilvl="5" w:tplc="5EFEBD32">
      <w:numFmt w:val="decimal"/>
      <w:lvlText w:val=""/>
      <w:lvlJc w:val="left"/>
    </w:lvl>
    <w:lvl w:ilvl="6" w:tplc="DD9ADA54">
      <w:numFmt w:val="decimal"/>
      <w:lvlText w:val=""/>
      <w:lvlJc w:val="left"/>
    </w:lvl>
    <w:lvl w:ilvl="7" w:tplc="8B548C26">
      <w:numFmt w:val="decimal"/>
      <w:lvlText w:val=""/>
      <w:lvlJc w:val="left"/>
    </w:lvl>
    <w:lvl w:ilvl="8" w:tplc="FE3026C8">
      <w:numFmt w:val="decimal"/>
      <w:lvlText w:val=""/>
      <w:lvlJc w:val="left"/>
    </w:lvl>
  </w:abstractNum>
  <w:abstractNum w:abstractNumId="3">
    <w:nsid w:val="00002213"/>
    <w:multiLevelType w:val="hybridMultilevel"/>
    <w:tmpl w:val="BB0EB4A4"/>
    <w:lvl w:ilvl="0" w:tplc="91A84F40">
      <w:start w:val="75"/>
      <w:numFmt w:val="lowerLetter"/>
      <w:lvlText w:val="%1."/>
      <w:lvlJc w:val="left"/>
    </w:lvl>
    <w:lvl w:ilvl="1" w:tplc="E0B28638">
      <w:numFmt w:val="decimal"/>
      <w:lvlText w:val=""/>
      <w:lvlJc w:val="left"/>
    </w:lvl>
    <w:lvl w:ilvl="2" w:tplc="BB38EC38">
      <w:numFmt w:val="decimal"/>
      <w:lvlText w:val=""/>
      <w:lvlJc w:val="left"/>
    </w:lvl>
    <w:lvl w:ilvl="3" w:tplc="E00A7FE4">
      <w:numFmt w:val="decimal"/>
      <w:lvlText w:val=""/>
      <w:lvlJc w:val="left"/>
    </w:lvl>
    <w:lvl w:ilvl="4" w:tplc="BD20E46C">
      <w:numFmt w:val="decimal"/>
      <w:lvlText w:val=""/>
      <w:lvlJc w:val="left"/>
    </w:lvl>
    <w:lvl w:ilvl="5" w:tplc="8A22A5C2">
      <w:numFmt w:val="decimal"/>
      <w:lvlText w:val=""/>
      <w:lvlJc w:val="left"/>
    </w:lvl>
    <w:lvl w:ilvl="6" w:tplc="6D0267C2">
      <w:numFmt w:val="decimal"/>
      <w:lvlText w:val=""/>
      <w:lvlJc w:val="left"/>
    </w:lvl>
    <w:lvl w:ilvl="7" w:tplc="17821918">
      <w:numFmt w:val="decimal"/>
      <w:lvlText w:val=""/>
      <w:lvlJc w:val="left"/>
    </w:lvl>
    <w:lvl w:ilvl="8" w:tplc="09C2D8FC">
      <w:numFmt w:val="decimal"/>
      <w:lvlText w:val=""/>
      <w:lvlJc w:val="left"/>
    </w:lvl>
  </w:abstractNum>
  <w:abstractNum w:abstractNumId="4">
    <w:nsid w:val="0000260D"/>
    <w:multiLevelType w:val="hybridMultilevel"/>
    <w:tmpl w:val="ED04712A"/>
    <w:lvl w:ilvl="0" w:tplc="EC262A18">
      <w:start w:val="75"/>
      <w:numFmt w:val="lowerLetter"/>
      <w:lvlText w:val="%1."/>
      <w:lvlJc w:val="left"/>
    </w:lvl>
    <w:lvl w:ilvl="1" w:tplc="38BE5EF2">
      <w:numFmt w:val="decimal"/>
      <w:lvlText w:val=""/>
      <w:lvlJc w:val="left"/>
    </w:lvl>
    <w:lvl w:ilvl="2" w:tplc="DD7A0FAE">
      <w:numFmt w:val="decimal"/>
      <w:lvlText w:val=""/>
      <w:lvlJc w:val="left"/>
    </w:lvl>
    <w:lvl w:ilvl="3" w:tplc="D5CA5DAC">
      <w:numFmt w:val="decimal"/>
      <w:lvlText w:val=""/>
      <w:lvlJc w:val="left"/>
    </w:lvl>
    <w:lvl w:ilvl="4" w:tplc="FE0A67E4">
      <w:numFmt w:val="decimal"/>
      <w:lvlText w:val=""/>
      <w:lvlJc w:val="left"/>
    </w:lvl>
    <w:lvl w:ilvl="5" w:tplc="2334E5B6">
      <w:numFmt w:val="decimal"/>
      <w:lvlText w:val=""/>
      <w:lvlJc w:val="left"/>
    </w:lvl>
    <w:lvl w:ilvl="6" w:tplc="F9363614">
      <w:numFmt w:val="decimal"/>
      <w:lvlText w:val=""/>
      <w:lvlJc w:val="left"/>
    </w:lvl>
    <w:lvl w:ilvl="7" w:tplc="FA9CD6BC">
      <w:numFmt w:val="decimal"/>
      <w:lvlText w:val=""/>
      <w:lvlJc w:val="left"/>
    </w:lvl>
    <w:lvl w:ilvl="8" w:tplc="A3F0BC1A">
      <w:numFmt w:val="decimal"/>
      <w:lvlText w:val=""/>
      <w:lvlJc w:val="left"/>
    </w:lvl>
  </w:abstractNum>
  <w:abstractNum w:abstractNumId="5">
    <w:nsid w:val="000026A6"/>
    <w:multiLevelType w:val="hybridMultilevel"/>
    <w:tmpl w:val="0DDAB232"/>
    <w:lvl w:ilvl="0" w:tplc="D6B8ED3C">
      <w:start w:val="2"/>
      <w:numFmt w:val="decimal"/>
      <w:lvlText w:val="%1."/>
      <w:lvlJc w:val="left"/>
    </w:lvl>
    <w:lvl w:ilvl="1" w:tplc="D64A5CBE">
      <w:numFmt w:val="decimal"/>
      <w:lvlText w:val=""/>
      <w:lvlJc w:val="left"/>
    </w:lvl>
    <w:lvl w:ilvl="2" w:tplc="61BA77CA">
      <w:numFmt w:val="decimal"/>
      <w:lvlText w:val=""/>
      <w:lvlJc w:val="left"/>
    </w:lvl>
    <w:lvl w:ilvl="3" w:tplc="26588224">
      <w:numFmt w:val="decimal"/>
      <w:lvlText w:val=""/>
      <w:lvlJc w:val="left"/>
    </w:lvl>
    <w:lvl w:ilvl="4" w:tplc="395836F2">
      <w:numFmt w:val="decimal"/>
      <w:lvlText w:val=""/>
      <w:lvlJc w:val="left"/>
    </w:lvl>
    <w:lvl w:ilvl="5" w:tplc="64B6294E">
      <w:numFmt w:val="decimal"/>
      <w:lvlText w:val=""/>
      <w:lvlJc w:val="left"/>
    </w:lvl>
    <w:lvl w:ilvl="6" w:tplc="DF984DC8">
      <w:numFmt w:val="decimal"/>
      <w:lvlText w:val=""/>
      <w:lvlJc w:val="left"/>
    </w:lvl>
    <w:lvl w:ilvl="7" w:tplc="8BAA8E8C">
      <w:numFmt w:val="decimal"/>
      <w:lvlText w:val=""/>
      <w:lvlJc w:val="left"/>
    </w:lvl>
    <w:lvl w:ilvl="8" w:tplc="34D41AA0">
      <w:numFmt w:val="decimal"/>
      <w:lvlText w:val=""/>
      <w:lvlJc w:val="left"/>
    </w:lvl>
  </w:abstractNum>
  <w:abstractNum w:abstractNumId="6">
    <w:nsid w:val="00002D12"/>
    <w:multiLevelType w:val="hybridMultilevel"/>
    <w:tmpl w:val="67CA3420"/>
    <w:lvl w:ilvl="0" w:tplc="29423AB4">
      <w:start w:val="1"/>
      <w:numFmt w:val="bullet"/>
      <w:lvlText w:val="в"/>
      <w:lvlJc w:val="left"/>
    </w:lvl>
    <w:lvl w:ilvl="1" w:tplc="693A6FBA">
      <w:start w:val="1"/>
      <w:numFmt w:val="bullet"/>
      <w:lvlText w:val="•"/>
      <w:lvlJc w:val="left"/>
    </w:lvl>
    <w:lvl w:ilvl="2" w:tplc="8C0C0B3E">
      <w:numFmt w:val="decimal"/>
      <w:lvlText w:val=""/>
      <w:lvlJc w:val="left"/>
    </w:lvl>
    <w:lvl w:ilvl="3" w:tplc="A9B6385C">
      <w:numFmt w:val="decimal"/>
      <w:lvlText w:val=""/>
      <w:lvlJc w:val="left"/>
    </w:lvl>
    <w:lvl w:ilvl="4" w:tplc="8E6EA806">
      <w:numFmt w:val="decimal"/>
      <w:lvlText w:val=""/>
      <w:lvlJc w:val="left"/>
    </w:lvl>
    <w:lvl w:ilvl="5" w:tplc="6A049FB2">
      <w:numFmt w:val="decimal"/>
      <w:lvlText w:val=""/>
      <w:lvlJc w:val="left"/>
    </w:lvl>
    <w:lvl w:ilvl="6" w:tplc="FBBE496A">
      <w:numFmt w:val="decimal"/>
      <w:lvlText w:val=""/>
      <w:lvlJc w:val="left"/>
    </w:lvl>
    <w:lvl w:ilvl="7" w:tplc="E06ABCFC">
      <w:numFmt w:val="decimal"/>
      <w:lvlText w:val=""/>
      <w:lvlJc w:val="left"/>
    </w:lvl>
    <w:lvl w:ilvl="8" w:tplc="992A857E">
      <w:numFmt w:val="decimal"/>
      <w:lvlText w:val=""/>
      <w:lvlJc w:val="left"/>
    </w:lvl>
  </w:abstractNum>
  <w:abstractNum w:abstractNumId="7">
    <w:nsid w:val="0000323B"/>
    <w:multiLevelType w:val="hybridMultilevel"/>
    <w:tmpl w:val="BA8AC266"/>
    <w:lvl w:ilvl="0" w:tplc="4952317A">
      <w:start w:val="1"/>
      <w:numFmt w:val="bullet"/>
      <w:lvlText w:val="№"/>
      <w:lvlJc w:val="left"/>
    </w:lvl>
    <w:lvl w:ilvl="1" w:tplc="6232A248">
      <w:numFmt w:val="decimal"/>
      <w:lvlText w:val=""/>
      <w:lvlJc w:val="left"/>
    </w:lvl>
    <w:lvl w:ilvl="2" w:tplc="3FA2AB08">
      <w:numFmt w:val="decimal"/>
      <w:lvlText w:val=""/>
      <w:lvlJc w:val="left"/>
    </w:lvl>
    <w:lvl w:ilvl="3" w:tplc="D74C3C0C">
      <w:numFmt w:val="decimal"/>
      <w:lvlText w:val=""/>
      <w:lvlJc w:val="left"/>
    </w:lvl>
    <w:lvl w:ilvl="4" w:tplc="0D221D6E">
      <w:numFmt w:val="decimal"/>
      <w:lvlText w:val=""/>
      <w:lvlJc w:val="left"/>
    </w:lvl>
    <w:lvl w:ilvl="5" w:tplc="492ED528">
      <w:numFmt w:val="decimal"/>
      <w:lvlText w:val=""/>
      <w:lvlJc w:val="left"/>
    </w:lvl>
    <w:lvl w:ilvl="6" w:tplc="F8882F64">
      <w:numFmt w:val="decimal"/>
      <w:lvlText w:val=""/>
      <w:lvlJc w:val="left"/>
    </w:lvl>
    <w:lvl w:ilvl="7" w:tplc="8780DDAA">
      <w:numFmt w:val="decimal"/>
      <w:lvlText w:val=""/>
      <w:lvlJc w:val="left"/>
    </w:lvl>
    <w:lvl w:ilvl="8" w:tplc="63D68C46">
      <w:numFmt w:val="decimal"/>
      <w:lvlText w:val=""/>
      <w:lvlJc w:val="left"/>
    </w:lvl>
  </w:abstractNum>
  <w:abstractNum w:abstractNumId="8">
    <w:nsid w:val="00003B25"/>
    <w:multiLevelType w:val="hybridMultilevel"/>
    <w:tmpl w:val="089C98B4"/>
    <w:lvl w:ilvl="0" w:tplc="999C8486">
      <w:start w:val="1"/>
      <w:numFmt w:val="bullet"/>
      <w:lvlText w:val="•"/>
      <w:lvlJc w:val="left"/>
    </w:lvl>
    <w:lvl w:ilvl="1" w:tplc="9D3EE43A">
      <w:numFmt w:val="decimal"/>
      <w:lvlText w:val=""/>
      <w:lvlJc w:val="left"/>
    </w:lvl>
    <w:lvl w:ilvl="2" w:tplc="167C1156">
      <w:numFmt w:val="decimal"/>
      <w:lvlText w:val=""/>
      <w:lvlJc w:val="left"/>
    </w:lvl>
    <w:lvl w:ilvl="3" w:tplc="8DBCFFE6">
      <w:numFmt w:val="decimal"/>
      <w:lvlText w:val=""/>
      <w:lvlJc w:val="left"/>
    </w:lvl>
    <w:lvl w:ilvl="4" w:tplc="B6D234CA">
      <w:numFmt w:val="decimal"/>
      <w:lvlText w:val=""/>
      <w:lvlJc w:val="left"/>
    </w:lvl>
    <w:lvl w:ilvl="5" w:tplc="76644028">
      <w:numFmt w:val="decimal"/>
      <w:lvlText w:val=""/>
      <w:lvlJc w:val="left"/>
    </w:lvl>
    <w:lvl w:ilvl="6" w:tplc="9E827C3C">
      <w:numFmt w:val="decimal"/>
      <w:lvlText w:val=""/>
      <w:lvlJc w:val="left"/>
    </w:lvl>
    <w:lvl w:ilvl="7" w:tplc="A9FEE67E">
      <w:numFmt w:val="decimal"/>
      <w:lvlText w:val=""/>
      <w:lvlJc w:val="left"/>
    </w:lvl>
    <w:lvl w:ilvl="8" w:tplc="10A041CE">
      <w:numFmt w:val="decimal"/>
      <w:lvlText w:val=""/>
      <w:lvlJc w:val="left"/>
    </w:lvl>
  </w:abstractNum>
  <w:abstractNum w:abstractNumId="9">
    <w:nsid w:val="0000428B"/>
    <w:multiLevelType w:val="hybridMultilevel"/>
    <w:tmpl w:val="4274C40A"/>
    <w:lvl w:ilvl="0" w:tplc="3D0C5166">
      <w:start w:val="1"/>
      <w:numFmt w:val="decimal"/>
      <w:lvlText w:val="%1."/>
      <w:lvlJc w:val="left"/>
    </w:lvl>
    <w:lvl w:ilvl="1" w:tplc="1BC0D334">
      <w:numFmt w:val="decimal"/>
      <w:lvlText w:val=""/>
      <w:lvlJc w:val="left"/>
    </w:lvl>
    <w:lvl w:ilvl="2" w:tplc="0AB03C28">
      <w:numFmt w:val="decimal"/>
      <w:lvlText w:val=""/>
      <w:lvlJc w:val="left"/>
    </w:lvl>
    <w:lvl w:ilvl="3" w:tplc="1F0A385A">
      <w:numFmt w:val="decimal"/>
      <w:lvlText w:val=""/>
      <w:lvlJc w:val="left"/>
    </w:lvl>
    <w:lvl w:ilvl="4" w:tplc="4306B20A">
      <w:numFmt w:val="decimal"/>
      <w:lvlText w:val=""/>
      <w:lvlJc w:val="left"/>
    </w:lvl>
    <w:lvl w:ilvl="5" w:tplc="B32E605C">
      <w:numFmt w:val="decimal"/>
      <w:lvlText w:val=""/>
      <w:lvlJc w:val="left"/>
    </w:lvl>
    <w:lvl w:ilvl="6" w:tplc="03F4EEFC">
      <w:numFmt w:val="decimal"/>
      <w:lvlText w:val=""/>
      <w:lvlJc w:val="left"/>
    </w:lvl>
    <w:lvl w:ilvl="7" w:tplc="D220C874">
      <w:numFmt w:val="decimal"/>
      <w:lvlText w:val=""/>
      <w:lvlJc w:val="left"/>
    </w:lvl>
    <w:lvl w:ilvl="8" w:tplc="818A2B00">
      <w:numFmt w:val="decimal"/>
      <w:lvlText w:val=""/>
      <w:lvlJc w:val="left"/>
    </w:lvl>
  </w:abstractNum>
  <w:abstractNum w:abstractNumId="10">
    <w:nsid w:val="00004DC8"/>
    <w:multiLevelType w:val="hybridMultilevel"/>
    <w:tmpl w:val="DAE6447A"/>
    <w:lvl w:ilvl="0" w:tplc="8DEE6CCC">
      <w:start w:val="1"/>
      <w:numFmt w:val="bullet"/>
      <w:lvlText w:val="и"/>
      <w:lvlJc w:val="left"/>
    </w:lvl>
    <w:lvl w:ilvl="1" w:tplc="5CFED7B2">
      <w:start w:val="1"/>
      <w:numFmt w:val="bullet"/>
      <w:lvlText w:val="В"/>
      <w:lvlJc w:val="left"/>
    </w:lvl>
    <w:lvl w:ilvl="2" w:tplc="62746394">
      <w:numFmt w:val="decimal"/>
      <w:lvlText w:val=""/>
      <w:lvlJc w:val="left"/>
    </w:lvl>
    <w:lvl w:ilvl="3" w:tplc="C464DF86">
      <w:numFmt w:val="decimal"/>
      <w:lvlText w:val=""/>
      <w:lvlJc w:val="left"/>
    </w:lvl>
    <w:lvl w:ilvl="4" w:tplc="C0783352">
      <w:numFmt w:val="decimal"/>
      <w:lvlText w:val=""/>
      <w:lvlJc w:val="left"/>
    </w:lvl>
    <w:lvl w:ilvl="5" w:tplc="4BF461B0">
      <w:numFmt w:val="decimal"/>
      <w:lvlText w:val=""/>
      <w:lvlJc w:val="left"/>
    </w:lvl>
    <w:lvl w:ilvl="6" w:tplc="15DA8B94">
      <w:numFmt w:val="decimal"/>
      <w:lvlText w:val=""/>
      <w:lvlJc w:val="left"/>
    </w:lvl>
    <w:lvl w:ilvl="7" w:tplc="0E60BA9C">
      <w:numFmt w:val="decimal"/>
      <w:lvlText w:val=""/>
      <w:lvlJc w:val="left"/>
    </w:lvl>
    <w:lvl w:ilvl="8" w:tplc="6E727E00">
      <w:numFmt w:val="decimal"/>
      <w:lvlText w:val=""/>
      <w:lvlJc w:val="left"/>
    </w:lvl>
  </w:abstractNum>
  <w:abstractNum w:abstractNumId="11">
    <w:nsid w:val="00004E45"/>
    <w:multiLevelType w:val="hybridMultilevel"/>
    <w:tmpl w:val="64EAF4B0"/>
    <w:lvl w:ilvl="0" w:tplc="8EDAD2C8">
      <w:start w:val="1"/>
      <w:numFmt w:val="bullet"/>
      <w:lvlText w:val="к"/>
      <w:lvlJc w:val="left"/>
    </w:lvl>
    <w:lvl w:ilvl="1" w:tplc="EDB83488">
      <w:numFmt w:val="decimal"/>
      <w:lvlText w:val=""/>
      <w:lvlJc w:val="left"/>
    </w:lvl>
    <w:lvl w:ilvl="2" w:tplc="C888BCDA">
      <w:numFmt w:val="decimal"/>
      <w:lvlText w:val=""/>
      <w:lvlJc w:val="left"/>
    </w:lvl>
    <w:lvl w:ilvl="3" w:tplc="7696B2AC">
      <w:numFmt w:val="decimal"/>
      <w:lvlText w:val=""/>
      <w:lvlJc w:val="left"/>
    </w:lvl>
    <w:lvl w:ilvl="4" w:tplc="DF488E92">
      <w:numFmt w:val="decimal"/>
      <w:lvlText w:val=""/>
      <w:lvlJc w:val="left"/>
    </w:lvl>
    <w:lvl w:ilvl="5" w:tplc="07BC13DE">
      <w:numFmt w:val="decimal"/>
      <w:lvlText w:val=""/>
      <w:lvlJc w:val="left"/>
    </w:lvl>
    <w:lvl w:ilvl="6" w:tplc="69DCB340">
      <w:numFmt w:val="decimal"/>
      <w:lvlText w:val=""/>
      <w:lvlJc w:val="left"/>
    </w:lvl>
    <w:lvl w:ilvl="7" w:tplc="503EE646">
      <w:numFmt w:val="decimal"/>
      <w:lvlText w:val=""/>
      <w:lvlJc w:val="left"/>
    </w:lvl>
    <w:lvl w:ilvl="8" w:tplc="A9467D98">
      <w:numFmt w:val="decimal"/>
      <w:lvlText w:val=""/>
      <w:lvlJc w:val="left"/>
    </w:lvl>
  </w:abstractNum>
  <w:abstractNum w:abstractNumId="12">
    <w:nsid w:val="00005D03"/>
    <w:multiLevelType w:val="hybridMultilevel"/>
    <w:tmpl w:val="EA3E013C"/>
    <w:lvl w:ilvl="0" w:tplc="B9A22C08">
      <w:start w:val="1"/>
      <w:numFmt w:val="bullet"/>
      <w:lvlText w:val="к"/>
      <w:lvlJc w:val="left"/>
    </w:lvl>
    <w:lvl w:ilvl="1" w:tplc="B3CAFDCE">
      <w:numFmt w:val="decimal"/>
      <w:lvlText w:val=""/>
      <w:lvlJc w:val="left"/>
    </w:lvl>
    <w:lvl w:ilvl="2" w:tplc="4CB67878">
      <w:numFmt w:val="decimal"/>
      <w:lvlText w:val=""/>
      <w:lvlJc w:val="left"/>
    </w:lvl>
    <w:lvl w:ilvl="3" w:tplc="1EFE4D7E">
      <w:numFmt w:val="decimal"/>
      <w:lvlText w:val=""/>
      <w:lvlJc w:val="left"/>
    </w:lvl>
    <w:lvl w:ilvl="4" w:tplc="636A5D3C">
      <w:numFmt w:val="decimal"/>
      <w:lvlText w:val=""/>
      <w:lvlJc w:val="left"/>
    </w:lvl>
    <w:lvl w:ilvl="5" w:tplc="515EF0BA">
      <w:numFmt w:val="decimal"/>
      <w:lvlText w:val=""/>
      <w:lvlJc w:val="left"/>
    </w:lvl>
    <w:lvl w:ilvl="6" w:tplc="94921826">
      <w:numFmt w:val="decimal"/>
      <w:lvlText w:val=""/>
      <w:lvlJc w:val="left"/>
    </w:lvl>
    <w:lvl w:ilvl="7" w:tplc="B60EABDE">
      <w:numFmt w:val="decimal"/>
      <w:lvlText w:val=""/>
      <w:lvlJc w:val="left"/>
    </w:lvl>
    <w:lvl w:ilvl="8" w:tplc="16E00992">
      <w:numFmt w:val="decimal"/>
      <w:lvlText w:val=""/>
      <w:lvlJc w:val="left"/>
    </w:lvl>
  </w:abstractNum>
  <w:abstractNum w:abstractNumId="13">
    <w:nsid w:val="000063CB"/>
    <w:multiLevelType w:val="hybridMultilevel"/>
    <w:tmpl w:val="C9A2CFB4"/>
    <w:lvl w:ilvl="0" w:tplc="B8342234">
      <w:start w:val="1"/>
      <w:numFmt w:val="bullet"/>
      <w:lvlText w:val="В"/>
      <w:lvlJc w:val="left"/>
    </w:lvl>
    <w:lvl w:ilvl="1" w:tplc="86D07EE4">
      <w:numFmt w:val="decimal"/>
      <w:lvlText w:val=""/>
      <w:lvlJc w:val="left"/>
    </w:lvl>
    <w:lvl w:ilvl="2" w:tplc="870C7382">
      <w:numFmt w:val="decimal"/>
      <w:lvlText w:val=""/>
      <w:lvlJc w:val="left"/>
    </w:lvl>
    <w:lvl w:ilvl="3" w:tplc="E37A8562">
      <w:numFmt w:val="decimal"/>
      <w:lvlText w:val=""/>
      <w:lvlJc w:val="left"/>
    </w:lvl>
    <w:lvl w:ilvl="4" w:tplc="8AFA292A">
      <w:numFmt w:val="decimal"/>
      <w:lvlText w:val=""/>
      <w:lvlJc w:val="left"/>
    </w:lvl>
    <w:lvl w:ilvl="5" w:tplc="A18635DE">
      <w:numFmt w:val="decimal"/>
      <w:lvlText w:val=""/>
      <w:lvlJc w:val="left"/>
    </w:lvl>
    <w:lvl w:ilvl="6" w:tplc="DC428CD4">
      <w:numFmt w:val="decimal"/>
      <w:lvlText w:val=""/>
      <w:lvlJc w:val="left"/>
    </w:lvl>
    <w:lvl w:ilvl="7" w:tplc="0DF868C4">
      <w:numFmt w:val="decimal"/>
      <w:lvlText w:val=""/>
      <w:lvlJc w:val="left"/>
    </w:lvl>
    <w:lvl w:ilvl="8" w:tplc="B26ED3C6">
      <w:numFmt w:val="decimal"/>
      <w:lvlText w:val=""/>
      <w:lvlJc w:val="left"/>
    </w:lvl>
  </w:abstractNum>
  <w:abstractNum w:abstractNumId="14">
    <w:nsid w:val="00006443"/>
    <w:multiLevelType w:val="hybridMultilevel"/>
    <w:tmpl w:val="583C4966"/>
    <w:lvl w:ilvl="0" w:tplc="23B8BCE4">
      <w:start w:val="1"/>
      <w:numFmt w:val="bullet"/>
      <w:lvlText w:val="•"/>
      <w:lvlJc w:val="left"/>
    </w:lvl>
    <w:lvl w:ilvl="1" w:tplc="00FE5832">
      <w:start w:val="1"/>
      <w:numFmt w:val="bullet"/>
      <w:lvlText w:val="  "/>
      <w:lvlJc w:val="left"/>
    </w:lvl>
    <w:lvl w:ilvl="2" w:tplc="02C0D638">
      <w:start w:val="1"/>
      <w:numFmt w:val="bullet"/>
      <w:lvlText w:val="и"/>
      <w:lvlJc w:val="left"/>
    </w:lvl>
    <w:lvl w:ilvl="3" w:tplc="CE5053FA">
      <w:numFmt w:val="decimal"/>
      <w:lvlText w:val=""/>
      <w:lvlJc w:val="left"/>
    </w:lvl>
    <w:lvl w:ilvl="4" w:tplc="261A2D4A">
      <w:numFmt w:val="decimal"/>
      <w:lvlText w:val=""/>
      <w:lvlJc w:val="left"/>
    </w:lvl>
    <w:lvl w:ilvl="5" w:tplc="B6CC3CD6">
      <w:numFmt w:val="decimal"/>
      <w:lvlText w:val=""/>
      <w:lvlJc w:val="left"/>
    </w:lvl>
    <w:lvl w:ilvl="6" w:tplc="5C8261C4">
      <w:numFmt w:val="decimal"/>
      <w:lvlText w:val=""/>
      <w:lvlJc w:val="left"/>
    </w:lvl>
    <w:lvl w:ilvl="7" w:tplc="1C66E2EE">
      <w:numFmt w:val="decimal"/>
      <w:lvlText w:val=""/>
      <w:lvlJc w:val="left"/>
    </w:lvl>
    <w:lvl w:ilvl="8" w:tplc="524A6460">
      <w:numFmt w:val="decimal"/>
      <w:lvlText w:val=""/>
      <w:lvlJc w:val="left"/>
    </w:lvl>
  </w:abstractNum>
  <w:abstractNum w:abstractNumId="15">
    <w:nsid w:val="000066BB"/>
    <w:multiLevelType w:val="hybridMultilevel"/>
    <w:tmpl w:val="16D2F62E"/>
    <w:lvl w:ilvl="0" w:tplc="D0CCC05E">
      <w:start w:val="1"/>
      <w:numFmt w:val="bullet"/>
      <w:lvlText w:val="•"/>
      <w:lvlJc w:val="left"/>
    </w:lvl>
    <w:lvl w:ilvl="1" w:tplc="7E364030">
      <w:start w:val="1"/>
      <w:numFmt w:val="bullet"/>
      <w:lvlText w:val="  "/>
      <w:lvlJc w:val="left"/>
    </w:lvl>
    <w:lvl w:ilvl="2" w:tplc="D8EC7634">
      <w:numFmt w:val="decimal"/>
      <w:lvlText w:val=""/>
      <w:lvlJc w:val="left"/>
    </w:lvl>
    <w:lvl w:ilvl="3" w:tplc="31BE9516">
      <w:numFmt w:val="decimal"/>
      <w:lvlText w:val=""/>
      <w:lvlJc w:val="left"/>
    </w:lvl>
    <w:lvl w:ilvl="4" w:tplc="E124E144">
      <w:numFmt w:val="decimal"/>
      <w:lvlText w:val=""/>
      <w:lvlJc w:val="left"/>
    </w:lvl>
    <w:lvl w:ilvl="5" w:tplc="6AB4F2EE">
      <w:numFmt w:val="decimal"/>
      <w:lvlText w:val=""/>
      <w:lvlJc w:val="left"/>
    </w:lvl>
    <w:lvl w:ilvl="6" w:tplc="4F8C3ED4">
      <w:numFmt w:val="decimal"/>
      <w:lvlText w:val=""/>
      <w:lvlJc w:val="left"/>
    </w:lvl>
    <w:lvl w:ilvl="7" w:tplc="BEA429FE">
      <w:numFmt w:val="decimal"/>
      <w:lvlText w:val=""/>
      <w:lvlJc w:val="left"/>
    </w:lvl>
    <w:lvl w:ilvl="8" w:tplc="778E1064">
      <w:numFmt w:val="decimal"/>
      <w:lvlText w:val=""/>
      <w:lvlJc w:val="left"/>
    </w:lvl>
  </w:abstractNum>
  <w:abstractNum w:abstractNumId="16">
    <w:nsid w:val="00006B89"/>
    <w:multiLevelType w:val="hybridMultilevel"/>
    <w:tmpl w:val="B8727854"/>
    <w:lvl w:ilvl="0" w:tplc="BCB63972">
      <w:start w:val="75"/>
      <w:numFmt w:val="lowerLetter"/>
      <w:lvlText w:val="%1."/>
      <w:lvlJc w:val="left"/>
    </w:lvl>
    <w:lvl w:ilvl="1" w:tplc="2FE4A964">
      <w:numFmt w:val="decimal"/>
      <w:lvlText w:val=""/>
      <w:lvlJc w:val="left"/>
    </w:lvl>
    <w:lvl w:ilvl="2" w:tplc="12245478">
      <w:numFmt w:val="decimal"/>
      <w:lvlText w:val=""/>
      <w:lvlJc w:val="left"/>
    </w:lvl>
    <w:lvl w:ilvl="3" w:tplc="EC96DA2A">
      <w:numFmt w:val="decimal"/>
      <w:lvlText w:val=""/>
      <w:lvlJc w:val="left"/>
    </w:lvl>
    <w:lvl w:ilvl="4" w:tplc="210E640E">
      <w:numFmt w:val="decimal"/>
      <w:lvlText w:val=""/>
      <w:lvlJc w:val="left"/>
    </w:lvl>
    <w:lvl w:ilvl="5" w:tplc="F9908C70">
      <w:numFmt w:val="decimal"/>
      <w:lvlText w:val=""/>
      <w:lvlJc w:val="left"/>
    </w:lvl>
    <w:lvl w:ilvl="6" w:tplc="33140C16">
      <w:numFmt w:val="decimal"/>
      <w:lvlText w:val=""/>
      <w:lvlJc w:val="left"/>
    </w:lvl>
    <w:lvl w:ilvl="7" w:tplc="1F08BCF2">
      <w:numFmt w:val="decimal"/>
      <w:lvlText w:val=""/>
      <w:lvlJc w:val="left"/>
    </w:lvl>
    <w:lvl w:ilvl="8" w:tplc="1366A2B2">
      <w:numFmt w:val="decimal"/>
      <w:lvlText w:val=""/>
      <w:lvlJc w:val="left"/>
    </w:lvl>
  </w:abstractNum>
  <w:abstractNum w:abstractNumId="17">
    <w:nsid w:val="00006BFC"/>
    <w:multiLevelType w:val="hybridMultilevel"/>
    <w:tmpl w:val="0D5CBF06"/>
    <w:lvl w:ilvl="0" w:tplc="F6CA4E30">
      <w:start w:val="1"/>
      <w:numFmt w:val="bullet"/>
      <w:lvlText w:val="•"/>
      <w:lvlJc w:val="left"/>
    </w:lvl>
    <w:lvl w:ilvl="1" w:tplc="189C9D1A">
      <w:numFmt w:val="decimal"/>
      <w:lvlText w:val=""/>
      <w:lvlJc w:val="left"/>
    </w:lvl>
    <w:lvl w:ilvl="2" w:tplc="91BC7ED4">
      <w:numFmt w:val="decimal"/>
      <w:lvlText w:val=""/>
      <w:lvlJc w:val="left"/>
    </w:lvl>
    <w:lvl w:ilvl="3" w:tplc="01FEAF6E">
      <w:numFmt w:val="decimal"/>
      <w:lvlText w:val=""/>
      <w:lvlJc w:val="left"/>
    </w:lvl>
    <w:lvl w:ilvl="4" w:tplc="C5ACE492">
      <w:numFmt w:val="decimal"/>
      <w:lvlText w:val=""/>
      <w:lvlJc w:val="left"/>
    </w:lvl>
    <w:lvl w:ilvl="5" w:tplc="40C071F2">
      <w:numFmt w:val="decimal"/>
      <w:lvlText w:val=""/>
      <w:lvlJc w:val="left"/>
    </w:lvl>
    <w:lvl w:ilvl="6" w:tplc="C57A7C0E">
      <w:numFmt w:val="decimal"/>
      <w:lvlText w:val=""/>
      <w:lvlJc w:val="left"/>
    </w:lvl>
    <w:lvl w:ilvl="7" w:tplc="CB4EE89E">
      <w:numFmt w:val="decimal"/>
      <w:lvlText w:val=""/>
      <w:lvlJc w:val="left"/>
    </w:lvl>
    <w:lvl w:ilvl="8" w:tplc="AF46AB64">
      <w:numFmt w:val="decimal"/>
      <w:lvlText w:val=""/>
      <w:lvlJc w:val="left"/>
    </w:lvl>
  </w:abstractNum>
  <w:abstractNum w:abstractNumId="18">
    <w:nsid w:val="00006E5D"/>
    <w:multiLevelType w:val="hybridMultilevel"/>
    <w:tmpl w:val="29AAC54E"/>
    <w:lvl w:ilvl="0" w:tplc="FDD45C60">
      <w:start w:val="1"/>
      <w:numFmt w:val="decimal"/>
      <w:lvlText w:val="%1."/>
      <w:lvlJc w:val="left"/>
    </w:lvl>
    <w:lvl w:ilvl="1" w:tplc="6B7A921A">
      <w:numFmt w:val="decimal"/>
      <w:lvlText w:val=""/>
      <w:lvlJc w:val="left"/>
    </w:lvl>
    <w:lvl w:ilvl="2" w:tplc="683AF07C">
      <w:numFmt w:val="decimal"/>
      <w:lvlText w:val=""/>
      <w:lvlJc w:val="left"/>
    </w:lvl>
    <w:lvl w:ilvl="3" w:tplc="49ACA050">
      <w:numFmt w:val="decimal"/>
      <w:lvlText w:val=""/>
      <w:lvlJc w:val="left"/>
    </w:lvl>
    <w:lvl w:ilvl="4" w:tplc="9B800B84">
      <w:numFmt w:val="decimal"/>
      <w:lvlText w:val=""/>
      <w:lvlJc w:val="left"/>
    </w:lvl>
    <w:lvl w:ilvl="5" w:tplc="38161FE0">
      <w:numFmt w:val="decimal"/>
      <w:lvlText w:val=""/>
      <w:lvlJc w:val="left"/>
    </w:lvl>
    <w:lvl w:ilvl="6" w:tplc="214CBDC6">
      <w:numFmt w:val="decimal"/>
      <w:lvlText w:val=""/>
      <w:lvlJc w:val="left"/>
    </w:lvl>
    <w:lvl w:ilvl="7" w:tplc="0F80F6C4">
      <w:numFmt w:val="decimal"/>
      <w:lvlText w:val=""/>
      <w:lvlJc w:val="left"/>
    </w:lvl>
    <w:lvl w:ilvl="8" w:tplc="57D03E60">
      <w:numFmt w:val="decimal"/>
      <w:lvlText w:val=""/>
      <w:lvlJc w:val="left"/>
    </w:lvl>
  </w:abstractNum>
  <w:abstractNum w:abstractNumId="19">
    <w:nsid w:val="0000701F"/>
    <w:multiLevelType w:val="hybridMultilevel"/>
    <w:tmpl w:val="BD3A0142"/>
    <w:lvl w:ilvl="0" w:tplc="9FAAC2D6">
      <w:start w:val="3"/>
      <w:numFmt w:val="decimal"/>
      <w:lvlText w:val="%1."/>
      <w:lvlJc w:val="left"/>
    </w:lvl>
    <w:lvl w:ilvl="1" w:tplc="364C7CAA">
      <w:numFmt w:val="decimal"/>
      <w:lvlText w:val=""/>
      <w:lvlJc w:val="left"/>
    </w:lvl>
    <w:lvl w:ilvl="2" w:tplc="1BCA8966">
      <w:numFmt w:val="decimal"/>
      <w:lvlText w:val=""/>
      <w:lvlJc w:val="left"/>
    </w:lvl>
    <w:lvl w:ilvl="3" w:tplc="A9E0A9DA">
      <w:numFmt w:val="decimal"/>
      <w:lvlText w:val=""/>
      <w:lvlJc w:val="left"/>
    </w:lvl>
    <w:lvl w:ilvl="4" w:tplc="7CA42B68">
      <w:numFmt w:val="decimal"/>
      <w:lvlText w:val=""/>
      <w:lvlJc w:val="left"/>
    </w:lvl>
    <w:lvl w:ilvl="5" w:tplc="A72CD212">
      <w:numFmt w:val="decimal"/>
      <w:lvlText w:val=""/>
      <w:lvlJc w:val="left"/>
    </w:lvl>
    <w:lvl w:ilvl="6" w:tplc="7DD6F0DE">
      <w:numFmt w:val="decimal"/>
      <w:lvlText w:val=""/>
      <w:lvlJc w:val="left"/>
    </w:lvl>
    <w:lvl w:ilvl="7" w:tplc="FE90A5AE">
      <w:numFmt w:val="decimal"/>
      <w:lvlText w:val=""/>
      <w:lvlJc w:val="left"/>
    </w:lvl>
    <w:lvl w:ilvl="8" w:tplc="92B49A02">
      <w:numFmt w:val="decimal"/>
      <w:lvlText w:val=""/>
      <w:lvlJc w:val="left"/>
    </w:lvl>
  </w:abstractNum>
  <w:abstractNum w:abstractNumId="20">
    <w:nsid w:val="0000767D"/>
    <w:multiLevelType w:val="hybridMultilevel"/>
    <w:tmpl w:val="69207290"/>
    <w:lvl w:ilvl="0" w:tplc="763A3040">
      <w:start w:val="4"/>
      <w:numFmt w:val="decimal"/>
      <w:lvlText w:val="%1."/>
      <w:lvlJc w:val="left"/>
    </w:lvl>
    <w:lvl w:ilvl="1" w:tplc="67208DD0">
      <w:numFmt w:val="decimal"/>
      <w:lvlText w:val=""/>
      <w:lvlJc w:val="left"/>
    </w:lvl>
    <w:lvl w:ilvl="2" w:tplc="DB9A50DC">
      <w:numFmt w:val="decimal"/>
      <w:lvlText w:val=""/>
      <w:lvlJc w:val="left"/>
    </w:lvl>
    <w:lvl w:ilvl="3" w:tplc="90126AC0">
      <w:numFmt w:val="decimal"/>
      <w:lvlText w:val=""/>
      <w:lvlJc w:val="left"/>
    </w:lvl>
    <w:lvl w:ilvl="4" w:tplc="E416D4FA">
      <w:numFmt w:val="decimal"/>
      <w:lvlText w:val=""/>
      <w:lvlJc w:val="left"/>
    </w:lvl>
    <w:lvl w:ilvl="5" w:tplc="1B144E0C">
      <w:numFmt w:val="decimal"/>
      <w:lvlText w:val=""/>
      <w:lvlJc w:val="left"/>
    </w:lvl>
    <w:lvl w:ilvl="6" w:tplc="88DE1F22">
      <w:numFmt w:val="decimal"/>
      <w:lvlText w:val=""/>
      <w:lvlJc w:val="left"/>
    </w:lvl>
    <w:lvl w:ilvl="7" w:tplc="A3AC7592">
      <w:numFmt w:val="decimal"/>
      <w:lvlText w:val=""/>
      <w:lvlJc w:val="left"/>
    </w:lvl>
    <w:lvl w:ilvl="8" w:tplc="ED161392">
      <w:numFmt w:val="decimal"/>
      <w:lvlText w:val=""/>
      <w:lvlJc w:val="left"/>
    </w:lvl>
  </w:abstractNum>
  <w:abstractNum w:abstractNumId="21">
    <w:nsid w:val="00007A5A"/>
    <w:multiLevelType w:val="hybridMultilevel"/>
    <w:tmpl w:val="A2562D8A"/>
    <w:lvl w:ilvl="0" w:tplc="58E85634">
      <w:start w:val="1"/>
      <w:numFmt w:val="bullet"/>
      <w:lvlText w:val="и"/>
      <w:lvlJc w:val="left"/>
    </w:lvl>
    <w:lvl w:ilvl="1" w:tplc="79D20314">
      <w:numFmt w:val="decimal"/>
      <w:lvlText w:val=""/>
      <w:lvlJc w:val="left"/>
    </w:lvl>
    <w:lvl w:ilvl="2" w:tplc="667E620E">
      <w:numFmt w:val="decimal"/>
      <w:lvlText w:val=""/>
      <w:lvlJc w:val="left"/>
    </w:lvl>
    <w:lvl w:ilvl="3" w:tplc="2EACC5F8">
      <w:numFmt w:val="decimal"/>
      <w:lvlText w:val=""/>
      <w:lvlJc w:val="left"/>
    </w:lvl>
    <w:lvl w:ilvl="4" w:tplc="6CDA661E">
      <w:numFmt w:val="decimal"/>
      <w:lvlText w:val=""/>
      <w:lvlJc w:val="left"/>
    </w:lvl>
    <w:lvl w:ilvl="5" w:tplc="F1A624C0">
      <w:numFmt w:val="decimal"/>
      <w:lvlText w:val=""/>
      <w:lvlJc w:val="left"/>
    </w:lvl>
    <w:lvl w:ilvl="6" w:tplc="5F42F33A">
      <w:numFmt w:val="decimal"/>
      <w:lvlText w:val=""/>
      <w:lvlJc w:val="left"/>
    </w:lvl>
    <w:lvl w:ilvl="7" w:tplc="AD66977A">
      <w:numFmt w:val="decimal"/>
      <w:lvlText w:val=""/>
      <w:lvlJc w:val="left"/>
    </w:lvl>
    <w:lvl w:ilvl="8" w:tplc="AE30D824">
      <w:numFmt w:val="decimal"/>
      <w:lvlText w:val=""/>
      <w:lvlJc w:val="left"/>
    </w:lvl>
  </w:abstractNum>
  <w:abstractNum w:abstractNumId="22">
    <w:nsid w:val="00007F96"/>
    <w:multiLevelType w:val="hybridMultilevel"/>
    <w:tmpl w:val="A650D5D6"/>
    <w:lvl w:ilvl="0" w:tplc="13C84552">
      <w:start w:val="1"/>
      <w:numFmt w:val="bullet"/>
      <w:lvlText w:val="1"/>
      <w:lvlJc w:val="left"/>
    </w:lvl>
    <w:lvl w:ilvl="1" w:tplc="B6C8B83A">
      <w:numFmt w:val="decimal"/>
      <w:lvlText w:val=""/>
      <w:lvlJc w:val="left"/>
    </w:lvl>
    <w:lvl w:ilvl="2" w:tplc="1E8677D6">
      <w:numFmt w:val="decimal"/>
      <w:lvlText w:val=""/>
      <w:lvlJc w:val="left"/>
    </w:lvl>
    <w:lvl w:ilvl="3" w:tplc="D87E16CC">
      <w:numFmt w:val="decimal"/>
      <w:lvlText w:val=""/>
      <w:lvlJc w:val="left"/>
    </w:lvl>
    <w:lvl w:ilvl="4" w:tplc="CF1CF926">
      <w:numFmt w:val="decimal"/>
      <w:lvlText w:val=""/>
      <w:lvlJc w:val="left"/>
    </w:lvl>
    <w:lvl w:ilvl="5" w:tplc="EA3CBC0E">
      <w:numFmt w:val="decimal"/>
      <w:lvlText w:val=""/>
      <w:lvlJc w:val="left"/>
    </w:lvl>
    <w:lvl w:ilvl="6" w:tplc="01FC5758">
      <w:numFmt w:val="decimal"/>
      <w:lvlText w:val=""/>
      <w:lvlJc w:val="left"/>
    </w:lvl>
    <w:lvl w:ilvl="7" w:tplc="4A02B046">
      <w:numFmt w:val="decimal"/>
      <w:lvlText w:val=""/>
      <w:lvlJc w:val="left"/>
    </w:lvl>
    <w:lvl w:ilvl="8" w:tplc="E24E496C">
      <w:numFmt w:val="decimal"/>
      <w:lvlText w:val=""/>
      <w:lvlJc w:val="left"/>
    </w:lvl>
  </w:abstractNum>
  <w:abstractNum w:abstractNumId="23">
    <w:nsid w:val="00007FF5"/>
    <w:multiLevelType w:val="hybridMultilevel"/>
    <w:tmpl w:val="436CF4C2"/>
    <w:lvl w:ilvl="0" w:tplc="51C41B1E">
      <w:start w:val="1"/>
      <w:numFmt w:val="bullet"/>
      <w:lvlText w:val="В"/>
      <w:lvlJc w:val="left"/>
    </w:lvl>
    <w:lvl w:ilvl="1" w:tplc="9462084E">
      <w:numFmt w:val="decimal"/>
      <w:lvlText w:val=""/>
      <w:lvlJc w:val="left"/>
    </w:lvl>
    <w:lvl w:ilvl="2" w:tplc="F0C42638">
      <w:numFmt w:val="decimal"/>
      <w:lvlText w:val=""/>
      <w:lvlJc w:val="left"/>
    </w:lvl>
    <w:lvl w:ilvl="3" w:tplc="916EA96A">
      <w:numFmt w:val="decimal"/>
      <w:lvlText w:val=""/>
      <w:lvlJc w:val="left"/>
    </w:lvl>
    <w:lvl w:ilvl="4" w:tplc="D36EE010">
      <w:numFmt w:val="decimal"/>
      <w:lvlText w:val=""/>
      <w:lvlJc w:val="left"/>
    </w:lvl>
    <w:lvl w:ilvl="5" w:tplc="49F6D488">
      <w:numFmt w:val="decimal"/>
      <w:lvlText w:val=""/>
      <w:lvlJc w:val="left"/>
    </w:lvl>
    <w:lvl w:ilvl="6" w:tplc="2708CF3E">
      <w:numFmt w:val="decimal"/>
      <w:lvlText w:val=""/>
      <w:lvlJc w:val="left"/>
    </w:lvl>
    <w:lvl w:ilvl="7" w:tplc="086450DC">
      <w:numFmt w:val="decimal"/>
      <w:lvlText w:val=""/>
      <w:lvlJc w:val="left"/>
    </w:lvl>
    <w:lvl w:ilvl="8" w:tplc="61A20AB0">
      <w:numFmt w:val="decimal"/>
      <w:lvlText w:val=""/>
      <w:lvlJc w:val="left"/>
    </w:lvl>
  </w:abstractNum>
  <w:abstractNum w:abstractNumId="24">
    <w:nsid w:val="042A6191"/>
    <w:multiLevelType w:val="hybridMultilevel"/>
    <w:tmpl w:val="BD3A0142"/>
    <w:lvl w:ilvl="0" w:tplc="9FAAC2D6">
      <w:start w:val="3"/>
      <w:numFmt w:val="decimal"/>
      <w:lvlText w:val="%1."/>
      <w:lvlJc w:val="left"/>
    </w:lvl>
    <w:lvl w:ilvl="1" w:tplc="364C7CAA">
      <w:numFmt w:val="decimal"/>
      <w:lvlText w:val=""/>
      <w:lvlJc w:val="left"/>
    </w:lvl>
    <w:lvl w:ilvl="2" w:tplc="1BCA8966">
      <w:numFmt w:val="decimal"/>
      <w:lvlText w:val=""/>
      <w:lvlJc w:val="left"/>
    </w:lvl>
    <w:lvl w:ilvl="3" w:tplc="A9E0A9DA">
      <w:numFmt w:val="decimal"/>
      <w:lvlText w:val=""/>
      <w:lvlJc w:val="left"/>
    </w:lvl>
    <w:lvl w:ilvl="4" w:tplc="7CA42B68">
      <w:numFmt w:val="decimal"/>
      <w:lvlText w:val=""/>
      <w:lvlJc w:val="left"/>
    </w:lvl>
    <w:lvl w:ilvl="5" w:tplc="A72CD212">
      <w:numFmt w:val="decimal"/>
      <w:lvlText w:val=""/>
      <w:lvlJc w:val="left"/>
    </w:lvl>
    <w:lvl w:ilvl="6" w:tplc="7DD6F0DE">
      <w:numFmt w:val="decimal"/>
      <w:lvlText w:val=""/>
      <w:lvlJc w:val="left"/>
    </w:lvl>
    <w:lvl w:ilvl="7" w:tplc="FE90A5AE">
      <w:numFmt w:val="decimal"/>
      <w:lvlText w:val=""/>
      <w:lvlJc w:val="left"/>
    </w:lvl>
    <w:lvl w:ilvl="8" w:tplc="92B49A02">
      <w:numFmt w:val="decimal"/>
      <w:lvlText w:val=""/>
      <w:lvlJc w:val="left"/>
    </w:lvl>
  </w:abstractNum>
  <w:abstractNum w:abstractNumId="25">
    <w:nsid w:val="19CA1668"/>
    <w:multiLevelType w:val="hybridMultilevel"/>
    <w:tmpl w:val="91E68E1A"/>
    <w:lvl w:ilvl="0" w:tplc="F8D825C4">
      <w:start w:val="1"/>
      <w:numFmt w:val="decimal"/>
      <w:lvlText w:val="%1."/>
      <w:lvlJc w:val="left"/>
      <w:pPr>
        <w:tabs>
          <w:tab w:val="num" w:pos="1785"/>
        </w:tabs>
        <w:ind w:left="1785" w:hanging="1065"/>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8504B1D"/>
    <w:multiLevelType w:val="hybridMultilevel"/>
    <w:tmpl w:val="4274C40A"/>
    <w:lvl w:ilvl="0" w:tplc="3D0C5166">
      <w:start w:val="1"/>
      <w:numFmt w:val="decimal"/>
      <w:lvlText w:val="%1."/>
      <w:lvlJc w:val="left"/>
    </w:lvl>
    <w:lvl w:ilvl="1" w:tplc="1BC0D334">
      <w:numFmt w:val="decimal"/>
      <w:lvlText w:val=""/>
      <w:lvlJc w:val="left"/>
    </w:lvl>
    <w:lvl w:ilvl="2" w:tplc="0AB03C28">
      <w:numFmt w:val="decimal"/>
      <w:lvlText w:val=""/>
      <w:lvlJc w:val="left"/>
    </w:lvl>
    <w:lvl w:ilvl="3" w:tplc="1F0A385A">
      <w:numFmt w:val="decimal"/>
      <w:lvlText w:val=""/>
      <w:lvlJc w:val="left"/>
    </w:lvl>
    <w:lvl w:ilvl="4" w:tplc="4306B20A">
      <w:numFmt w:val="decimal"/>
      <w:lvlText w:val=""/>
      <w:lvlJc w:val="left"/>
    </w:lvl>
    <w:lvl w:ilvl="5" w:tplc="B32E605C">
      <w:numFmt w:val="decimal"/>
      <w:lvlText w:val=""/>
      <w:lvlJc w:val="left"/>
    </w:lvl>
    <w:lvl w:ilvl="6" w:tplc="03F4EEFC">
      <w:numFmt w:val="decimal"/>
      <w:lvlText w:val=""/>
      <w:lvlJc w:val="left"/>
    </w:lvl>
    <w:lvl w:ilvl="7" w:tplc="D220C874">
      <w:numFmt w:val="decimal"/>
      <w:lvlText w:val=""/>
      <w:lvlJc w:val="left"/>
    </w:lvl>
    <w:lvl w:ilvl="8" w:tplc="818A2B00">
      <w:numFmt w:val="decimal"/>
      <w:lvlText w:val=""/>
      <w:lvlJc w:val="left"/>
    </w:lvl>
  </w:abstractNum>
  <w:abstractNum w:abstractNumId="27">
    <w:nsid w:val="287728B5"/>
    <w:multiLevelType w:val="hybridMultilevel"/>
    <w:tmpl w:val="69207290"/>
    <w:lvl w:ilvl="0" w:tplc="763A3040">
      <w:start w:val="4"/>
      <w:numFmt w:val="decimal"/>
      <w:lvlText w:val="%1."/>
      <w:lvlJc w:val="left"/>
    </w:lvl>
    <w:lvl w:ilvl="1" w:tplc="67208DD0">
      <w:numFmt w:val="decimal"/>
      <w:lvlText w:val=""/>
      <w:lvlJc w:val="left"/>
    </w:lvl>
    <w:lvl w:ilvl="2" w:tplc="DB9A50DC">
      <w:numFmt w:val="decimal"/>
      <w:lvlText w:val=""/>
      <w:lvlJc w:val="left"/>
    </w:lvl>
    <w:lvl w:ilvl="3" w:tplc="90126AC0">
      <w:numFmt w:val="decimal"/>
      <w:lvlText w:val=""/>
      <w:lvlJc w:val="left"/>
    </w:lvl>
    <w:lvl w:ilvl="4" w:tplc="E416D4FA">
      <w:numFmt w:val="decimal"/>
      <w:lvlText w:val=""/>
      <w:lvlJc w:val="left"/>
    </w:lvl>
    <w:lvl w:ilvl="5" w:tplc="1B144E0C">
      <w:numFmt w:val="decimal"/>
      <w:lvlText w:val=""/>
      <w:lvlJc w:val="left"/>
    </w:lvl>
    <w:lvl w:ilvl="6" w:tplc="88DE1F22">
      <w:numFmt w:val="decimal"/>
      <w:lvlText w:val=""/>
      <w:lvlJc w:val="left"/>
    </w:lvl>
    <w:lvl w:ilvl="7" w:tplc="A3AC7592">
      <w:numFmt w:val="decimal"/>
      <w:lvlText w:val=""/>
      <w:lvlJc w:val="left"/>
    </w:lvl>
    <w:lvl w:ilvl="8" w:tplc="ED161392">
      <w:numFmt w:val="decimal"/>
      <w:lvlText w:val=""/>
      <w:lvlJc w:val="left"/>
    </w:lvl>
  </w:abstractNum>
  <w:abstractNum w:abstractNumId="28">
    <w:nsid w:val="5238751D"/>
    <w:multiLevelType w:val="hybridMultilevel"/>
    <w:tmpl w:val="F5682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01708A"/>
    <w:multiLevelType w:val="multilevel"/>
    <w:tmpl w:val="569CFC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nsid w:val="73E32A64"/>
    <w:multiLevelType w:val="hybridMultilevel"/>
    <w:tmpl w:val="4274C40A"/>
    <w:lvl w:ilvl="0" w:tplc="3D0C5166">
      <w:start w:val="1"/>
      <w:numFmt w:val="decimal"/>
      <w:lvlText w:val="%1."/>
      <w:lvlJc w:val="left"/>
    </w:lvl>
    <w:lvl w:ilvl="1" w:tplc="1BC0D334">
      <w:numFmt w:val="decimal"/>
      <w:lvlText w:val=""/>
      <w:lvlJc w:val="left"/>
    </w:lvl>
    <w:lvl w:ilvl="2" w:tplc="0AB03C28">
      <w:numFmt w:val="decimal"/>
      <w:lvlText w:val=""/>
      <w:lvlJc w:val="left"/>
    </w:lvl>
    <w:lvl w:ilvl="3" w:tplc="1F0A385A">
      <w:numFmt w:val="decimal"/>
      <w:lvlText w:val=""/>
      <w:lvlJc w:val="left"/>
    </w:lvl>
    <w:lvl w:ilvl="4" w:tplc="4306B20A">
      <w:numFmt w:val="decimal"/>
      <w:lvlText w:val=""/>
      <w:lvlJc w:val="left"/>
    </w:lvl>
    <w:lvl w:ilvl="5" w:tplc="B32E605C">
      <w:numFmt w:val="decimal"/>
      <w:lvlText w:val=""/>
      <w:lvlJc w:val="left"/>
    </w:lvl>
    <w:lvl w:ilvl="6" w:tplc="03F4EEFC">
      <w:numFmt w:val="decimal"/>
      <w:lvlText w:val=""/>
      <w:lvlJc w:val="left"/>
    </w:lvl>
    <w:lvl w:ilvl="7" w:tplc="D220C874">
      <w:numFmt w:val="decimal"/>
      <w:lvlText w:val=""/>
      <w:lvlJc w:val="left"/>
    </w:lvl>
    <w:lvl w:ilvl="8" w:tplc="818A2B00">
      <w:numFmt w:val="decimal"/>
      <w:lvlText w:val=""/>
      <w:lvlJc w:val="left"/>
    </w:lvl>
  </w:abstractNum>
  <w:num w:numId="1">
    <w:abstractNumId w:val="25"/>
  </w:num>
  <w:num w:numId="2">
    <w:abstractNumId w:val="29"/>
  </w:num>
  <w:num w:numId="3">
    <w:abstractNumId w:val="28"/>
  </w:num>
  <w:num w:numId="4">
    <w:abstractNumId w:val="6"/>
  </w:num>
  <w:num w:numId="5">
    <w:abstractNumId w:val="0"/>
  </w:num>
  <w:num w:numId="6">
    <w:abstractNumId w:val="10"/>
  </w:num>
  <w:num w:numId="7">
    <w:abstractNumId w:val="14"/>
  </w:num>
  <w:num w:numId="8">
    <w:abstractNumId w:val="15"/>
  </w:num>
  <w:num w:numId="9">
    <w:abstractNumId w:val="9"/>
  </w:num>
  <w:num w:numId="10">
    <w:abstractNumId w:val="5"/>
  </w:num>
  <w:num w:numId="11">
    <w:abstractNumId w:val="19"/>
  </w:num>
  <w:num w:numId="12">
    <w:abstractNumId w:val="12"/>
  </w:num>
  <w:num w:numId="13">
    <w:abstractNumId w:val="21"/>
  </w:num>
  <w:num w:numId="14">
    <w:abstractNumId w:val="20"/>
  </w:num>
  <w:num w:numId="15">
    <w:abstractNumId w:val="8"/>
  </w:num>
  <w:num w:numId="16">
    <w:abstractNumId w:val="2"/>
  </w:num>
  <w:num w:numId="17">
    <w:abstractNumId w:val="13"/>
  </w:num>
  <w:num w:numId="18">
    <w:abstractNumId w:val="17"/>
  </w:num>
  <w:num w:numId="19">
    <w:abstractNumId w:val="22"/>
  </w:num>
  <w:num w:numId="20">
    <w:abstractNumId w:val="23"/>
  </w:num>
  <w:num w:numId="21">
    <w:abstractNumId w:val="11"/>
  </w:num>
  <w:num w:numId="22">
    <w:abstractNumId w:val="7"/>
  </w:num>
  <w:num w:numId="23">
    <w:abstractNumId w:val="3"/>
  </w:num>
  <w:num w:numId="24">
    <w:abstractNumId w:val="4"/>
  </w:num>
  <w:num w:numId="25">
    <w:abstractNumId w:val="16"/>
  </w:num>
  <w:num w:numId="26">
    <w:abstractNumId w:val="18"/>
  </w:num>
  <w:num w:numId="27">
    <w:abstractNumId w:val="1"/>
  </w:num>
  <w:num w:numId="28">
    <w:abstractNumId w:val="26"/>
  </w:num>
  <w:num w:numId="29">
    <w:abstractNumId w:val="30"/>
  </w:num>
  <w:num w:numId="30">
    <w:abstractNumId w:val="24"/>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41F77"/>
    <w:rsid w:val="00003F50"/>
    <w:rsid w:val="00C00B6A"/>
    <w:rsid w:val="00F41F77"/>
    <w:rsid w:val="00FB2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F41F7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basedOn w:val="a0"/>
    <w:link w:val="5"/>
    <w:rsid w:val="00F41F77"/>
    <w:rPr>
      <w:rFonts w:ascii="Times New Roman" w:eastAsia="Times New Roman" w:hAnsi="Times New Roman" w:cs="Times New Roman"/>
      <w:b/>
      <w:bCs/>
      <w:i/>
      <w:iCs/>
      <w:sz w:val="26"/>
      <w:szCs w:val="26"/>
      <w:lang w:eastAsia="ru-RU"/>
    </w:rPr>
  </w:style>
  <w:style w:type="paragraph" w:styleId="a3">
    <w:name w:val="Body Text"/>
    <w:basedOn w:val="a"/>
    <w:link w:val="a4"/>
    <w:rsid w:val="00F41F77"/>
    <w:pPr>
      <w:spacing w:after="120"/>
    </w:pPr>
  </w:style>
  <w:style w:type="character" w:customStyle="1" w:styleId="a4">
    <w:name w:val="Основной текст Знак"/>
    <w:basedOn w:val="a0"/>
    <w:link w:val="a3"/>
    <w:rsid w:val="00F41F77"/>
    <w:rPr>
      <w:rFonts w:ascii="Times New Roman" w:eastAsia="Times New Roman" w:hAnsi="Times New Roman" w:cs="Times New Roman"/>
      <w:sz w:val="20"/>
      <w:szCs w:val="20"/>
      <w:lang w:eastAsia="ru-RU"/>
    </w:rPr>
  </w:style>
  <w:style w:type="paragraph" w:styleId="a5">
    <w:name w:val="Title"/>
    <w:basedOn w:val="a"/>
    <w:link w:val="a6"/>
    <w:qFormat/>
    <w:rsid w:val="00F41F77"/>
    <w:pPr>
      <w:widowControl/>
      <w:adjustRightInd/>
      <w:jc w:val="center"/>
    </w:pPr>
    <w:rPr>
      <w:rFonts w:ascii="a_Timer" w:hAnsi="a_Timer"/>
      <w:sz w:val="28"/>
    </w:rPr>
  </w:style>
  <w:style w:type="character" w:customStyle="1" w:styleId="a6">
    <w:name w:val="Название Знак"/>
    <w:basedOn w:val="a0"/>
    <w:link w:val="a5"/>
    <w:rsid w:val="00F41F77"/>
    <w:rPr>
      <w:rFonts w:ascii="a_Timer" w:eastAsia="Times New Roman" w:hAnsi="a_Timer" w:cs="Times New Roman"/>
      <w:sz w:val="28"/>
      <w:szCs w:val="20"/>
      <w:lang w:eastAsia="ru-RU"/>
    </w:rPr>
  </w:style>
  <w:style w:type="paragraph" w:styleId="a7">
    <w:name w:val="Body Text Indent"/>
    <w:basedOn w:val="a"/>
    <w:link w:val="a8"/>
    <w:rsid w:val="00F41F77"/>
    <w:pPr>
      <w:spacing w:after="120"/>
      <w:ind w:left="283"/>
    </w:pPr>
  </w:style>
  <w:style w:type="character" w:customStyle="1" w:styleId="a8">
    <w:name w:val="Основной текст с отступом Знак"/>
    <w:basedOn w:val="a0"/>
    <w:link w:val="a7"/>
    <w:rsid w:val="00F41F77"/>
    <w:rPr>
      <w:rFonts w:ascii="Times New Roman" w:eastAsia="Times New Roman" w:hAnsi="Times New Roman" w:cs="Times New Roman"/>
      <w:sz w:val="20"/>
      <w:szCs w:val="20"/>
      <w:lang w:eastAsia="ru-RU"/>
    </w:rPr>
  </w:style>
  <w:style w:type="table" w:styleId="a9">
    <w:name w:val="Table Grid"/>
    <w:basedOn w:val="a1"/>
    <w:rsid w:val="00F41F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F41F77"/>
    <w:pPr>
      <w:tabs>
        <w:tab w:val="center" w:pos="4677"/>
        <w:tab w:val="right" w:pos="9355"/>
      </w:tabs>
    </w:pPr>
  </w:style>
  <w:style w:type="character" w:customStyle="1" w:styleId="ab">
    <w:name w:val="Нижний колонтитул Знак"/>
    <w:basedOn w:val="a0"/>
    <w:link w:val="aa"/>
    <w:rsid w:val="00F41F77"/>
    <w:rPr>
      <w:rFonts w:ascii="Times New Roman" w:eastAsia="Times New Roman" w:hAnsi="Times New Roman" w:cs="Times New Roman"/>
      <w:sz w:val="20"/>
      <w:szCs w:val="20"/>
      <w:lang w:eastAsia="ru-RU"/>
    </w:rPr>
  </w:style>
  <w:style w:type="character" w:styleId="ac">
    <w:name w:val="page number"/>
    <w:basedOn w:val="a0"/>
    <w:rsid w:val="00F41F77"/>
  </w:style>
  <w:style w:type="paragraph" w:styleId="ad">
    <w:name w:val="Plain Text"/>
    <w:basedOn w:val="a"/>
    <w:link w:val="ae"/>
    <w:rsid w:val="00F41F77"/>
    <w:pPr>
      <w:widowControl/>
      <w:autoSpaceDE/>
      <w:autoSpaceDN/>
      <w:adjustRightInd/>
    </w:pPr>
    <w:rPr>
      <w:rFonts w:ascii="Courier New" w:hAnsi="Courier New"/>
    </w:rPr>
  </w:style>
  <w:style w:type="character" w:customStyle="1" w:styleId="ae">
    <w:name w:val="Текст Знак"/>
    <w:basedOn w:val="a0"/>
    <w:link w:val="ad"/>
    <w:rsid w:val="00F41F77"/>
    <w:rPr>
      <w:rFonts w:ascii="Courier New" w:eastAsia="Times New Roman" w:hAnsi="Courier New" w:cs="Times New Roman"/>
      <w:sz w:val="20"/>
      <w:szCs w:val="20"/>
      <w:lang w:eastAsia="ru-RU"/>
    </w:rPr>
  </w:style>
  <w:style w:type="paragraph" w:styleId="af">
    <w:name w:val="No Spacing"/>
    <w:link w:val="af0"/>
    <w:qFormat/>
    <w:rsid w:val="00F41F77"/>
    <w:pPr>
      <w:spacing w:after="0" w:line="240" w:lineRule="auto"/>
    </w:pPr>
    <w:rPr>
      <w:rFonts w:ascii="Calibri" w:eastAsia="Calibri" w:hAnsi="Calibri" w:cs="Times New Roman"/>
    </w:rPr>
  </w:style>
  <w:style w:type="character" w:customStyle="1" w:styleId="af0">
    <w:name w:val="Без интервала Знак"/>
    <w:link w:val="af"/>
    <w:locked/>
    <w:rsid w:val="00F41F7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10113</Words>
  <Characters>57645</Characters>
  <Application>Microsoft Office Word</Application>
  <DocSecurity>0</DocSecurity>
  <Lines>480</Lines>
  <Paragraphs>135</Paragraphs>
  <ScaleCrop>false</ScaleCrop>
  <Company/>
  <LinksUpToDate>false</LinksUpToDate>
  <CharactersWithSpaces>67623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2018-05-04T11:09:00Z</dcterms:created>
  <dcterms:modified xsi:type="dcterms:W3CDTF">2018-05-04T11:11:00Z</dcterms:modified>
</cp:coreProperties>
</file>