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25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8"/>
        <w:gridCol w:w="9773"/>
      </w:tblGrid>
      <w:tr w:rsidR="009D187A" w:rsidRPr="002C5C49" w:rsidTr="009D187A">
        <w:trPr>
          <w:trHeight w:hRule="exact" w:val="403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7A" w:rsidRPr="002C5C49" w:rsidRDefault="009D187A" w:rsidP="00B83ACE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Тема 3.1 Деловая беседа. Деловое общение по те</w:t>
            </w:r>
            <w:r w:rsidRPr="002C5C49">
              <w:rPr>
                <w:sz w:val="28"/>
                <w:szCs w:val="28"/>
              </w:rPr>
              <w:softHyphen/>
              <w:t>лефону. Правила веде</w:t>
            </w:r>
            <w:r w:rsidRPr="002C5C49">
              <w:rPr>
                <w:sz w:val="28"/>
                <w:szCs w:val="28"/>
              </w:rPr>
              <w:softHyphen/>
              <w:t>ния делового телефон</w:t>
            </w:r>
            <w:r w:rsidRPr="002C5C49">
              <w:rPr>
                <w:sz w:val="28"/>
                <w:szCs w:val="28"/>
              </w:rPr>
              <w:softHyphen/>
              <w:t>ного разговора.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7A" w:rsidRPr="002C5C49" w:rsidRDefault="009D187A" w:rsidP="00B83ACE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2C5C49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9D187A" w:rsidRPr="002C5C49" w:rsidTr="009D187A">
        <w:trPr>
          <w:trHeight w:hRule="exact" w:val="1162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7A" w:rsidRPr="002C5C49" w:rsidRDefault="009D187A" w:rsidP="00B8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7A" w:rsidRPr="002C5C49" w:rsidRDefault="009D187A" w:rsidP="009D187A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Основные элементы и фазы деловой беседы</w:t>
            </w:r>
          </w:p>
          <w:p w:rsidR="009D187A" w:rsidRPr="002C5C49" w:rsidRDefault="009D187A" w:rsidP="009D187A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Основная часть беседы, принятие решений.</w:t>
            </w:r>
          </w:p>
          <w:p w:rsidR="009D187A" w:rsidRPr="002C5C49" w:rsidRDefault="009D187A" w:rsidP="009D187A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Как стать интересным собеседником? Советы.</w:t>
            </w:r>
          </w:p>
        </w:tc>
      </w:tr>
      <w:tr w:rsidR="009D187A" w:rsidRPr="002C5C49" w:rsidTr="009D187A">
        <w:trPr>
          <w:trHeight w:hRule="exact" w:val="408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7A" w:rsidRPr="002C5C49" w:rsidRDefault="009D187A" w:rsidP="00B8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7A" w:rsidRPr="002C5C49" w:rsidRDefault="009D187A" w:rsidP="00B83ACE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2C5C49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9D187A" w:rsidRPr="002C5C49" w:rsidTr="009D187A">
        <w:trPr>
          <w:trHeight w:hRule="exact" w:val="1002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7A" w:rsidRPr="002C5C49" w:rsidRDefault="009D187A" w:rsidP="00B8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7A" w:rsidRPr="002C5C49" w:rsidRDefault="009D187A" w:rsidP="009D187A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Особенности делового общения по телефону.</w:t>
            </w:r>
          </w:p>
          <w:p w:rsidR="009D187A" w:rsidRPr="002C5C49" w:rsidRDefault="009D187A" w:rsidP="009D187A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Условия успешного проведения делового телефонного разговора.</w:t>
            </w:r>
          </w:p>
          <w:p w:rsidR="009D187A" w:rsidRPr="002C5C49" w:rsidRDefault="009D187A" w:rsidP="009D187A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Подготовка к телефонному разговору.</w:t>
            </w:r>
          </w:p>
        </w:tc>
      </w:tr>
      <w:tr w:rsidR="009D187A" w:rsidRPr="00D4479A" w:rsidTr="009D187A">
        <w:trPr>
          <w:trHeight w:hRule="exact" w:val="857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7A" w:rsidRPr="00D4479A" w:rsidRDefault="009D187A" w:rsidP="00B8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D44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Конфликтное общение.</w:t>
            </w:r>
          </w:p>
        </w:tc>
      </w:tr>
      <w:tr w:rsidR="009D187A" w:rsidRPr="002C5C49" w:rsidTr="009D187A">
        <w:trPr>
          <w:trHeight w:hRule="exact" w:val="403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7A" w:rsidRPr="002C5C49" w:rsidRDefault="009D187A" w:rsidP="00B83ACE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Тема 4.1 Понятие кон</w:t>
            </w:r>
            <w:r w:rsidRPr="002C5C49">
              <w:rPr>
                <w:sz w:val="28"/>
                <w:szCs w:val="28"/>
              </w:rPr>
              <w:softHyphen/>
              <w:t>фликта, виды конфлик</w:t>
            </w:r>
            <w:r w:rsidRPr="002C5C49">
              <w:rPr>
                <w:sz w:val="28"/>
                <w:szCs w:val="28"/>
              </w:rPr>
              <w:softHyphen/>
              <w:t>тов.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7A" w:rsidRPr="002C5C49" w:rsidRDefault="009D187A" w:rsidP="00B83ACE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2C5C49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9D187A" w:rsidRPr="002C5C49" w:rsidTr="009D187A">
        <w:trPr>
          <w:trHeight w:hRule="exact" w:val="1262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187A" w:rsidRPr="002C5C49" w:rsidRDefault="009D187A" w:rsidP="00B8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7A" w:rsidRPr="002C5C49" w:rsidRDefault="009D187A" w:rsidP="009D187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Конфликт, структурные элементы конфликта.</w:t>
            </w:r>
          </w:p>
          <w:p w:rsidR="009D187A" w:rsidRPr="002C5C49" w:rsidRDefault="009D187A" w:rsidP="009D187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Типы конфликтов.</w:t>
            </w:r>
          </w:p>
          <w:p w:rsidR="009D187A" w:rsidRPr="002C5C49" w:rsidRDefault="009D187A" w:rsidP="009D187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Источники конфликтов. Условия успешного общения.</w:t>
            </w:r>
          </w:p>
        </w:tc>
      </w:tr>
      <w:tr w:rsidR="009D187A" w:rsidRPr="002C5C49" w:rsidTr="009D187A">
        <w:trPr>
          <w:trHeight w:hRule="exact" w:val="403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7A" w:rsidRPr="002C5C49" w:rsidRDefault="009D187A" w:rsidP="00B83ACE">
            <w:pPr>
              <w:pStyle w:val="a4"/>
              <w:shd w:val="clear" w:color="auto" w:fill="auto"/>
              <w:tabs>
                <w:tab w:val="left" w:pos="1368"/>
              </w:tabs>
              <w:spacing w:before="260"/>
              <w:jc w:val="both"/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Тема 4.2 Причины кон</w:t>
            </w:r>
            <w:r w:rsidRPr="002C5C49">
              <w:rPr>
                <w:sz w:val="28"/>
                <w:szCs w:val="28"/>
              </w:rPr>
              <w:softHyphen/>
              <w:t>фликтов.</w:t>
            </w:r>
            <w:r w:rsidRPr="002C5C49">
              <w:rPr>
                <w:sz w:val="28"/>
                <w:szCs w:val="28"/>
              </w:rPr>
              <w:tab/>
              <w:t>Разрешение</w:t>
            </w:r>
          </w:p>
          <w:p w:rsidR="009D187A" w:rsidRPr="002C5C49" w:rsidRDefault="009D187A" w:rsidP="00B83ACE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конфликтов.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7A" w:rsidRPr="002C5C49" w:rsidRDefault="009D187A" w:rsidP="00B83ACE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2C5C49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9D187A" w:rsidRPr="002C5C49" w:rsidTr="009D187A">
        <w:trPr>
          <w:trHeight w:hRule="exact" w:val="1345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7A" w:rsidRPr="002C5C49" w:rsidRDefault="009D187A" w:rsidP="00B8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7A" w:rsidRPr="002C5C49" w:rsidRDefault="009D187A" w:rsidP="009D187A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Конструктивные и деструктивные конфликты.</w:t>
            </w:r>
          </w:p>
          <w:p w:rsidR="009D187A" w:rsidRPr="002C5C49" w:rsidRDefault="009D187A" w:rsidP="009D187A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Объективные причины конфликтов.</w:t>
            </w:r>
          </w:p>
          <w:p w:rsidR="009D187A" w:rsidRPr="002C5C49" w:rsidRDefault="009D187A" w:rsidP="009D187A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 xml:space="preserve">Разрешение конфликтов. Эмоциональное реагирование и </w:t>
            </w:r>
            <w:proofErr w:type="spellStart"/>
            <w:r w:rsidRPr="002C5C49">
              <w:rPr>
                <w:sz w:val="28"/>
                <w:szCs w:val="28"/>
              </w:rPr>
              <w:t>саморегуляция</w:t>
            </w:r>
            <w:proofErr w:type="spellEnd"/>
            <w:r w:rsidRPr="002C5C49">
              <w:rPr>
                <w:sz w:val="28"/>
                <w:szCs w:val="28"/>
              </w:rPr>
              <w:t xml:space="preserve"> в конфликте.</w:t>
            </w:r>
          </w:p>
        </w:tc>
      </w:tr>
      <w:tr w:rsidR="009D187A" w:rsidRPr="002C5C49" w:rsidTr="009D187A">
        <w:trPr>
          <w:trHeight w:hRule="exact" w:val="408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7A" w:rsidRPr="002C5C49" w:rsidRDefault="009D187A" w:rsidP="00B8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7A" w:rsidRPr="002C5C49" w:rsidRDefault="009D187A" w:rsidP="00B83ACE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2C5C49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9D187A" w:rsidRPr="002C5C49" w:rsidTr="009D187A">
        <w:trPr>
          <w:trHeight w:hRule="exact" w:val="87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7A" w:rsidRPr="002C5C49" w:rsidRDefault="009D187A" w:rsidP="00B8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7A" w:rsidRPr="002C5C49" w:rsidRDefault="009D187A" w:rsidP="009D187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rPr>
                <w:sz w:val="28"/>
                <w:szCs w:val="28"/>
              </w:rPr>
            </w:pPr>
            <w:r w:rsidRPr="002C5C49">
              <w:rPr>
                <w:sz w:val="28"/>
                <w:szCs w:val="28"/>
              </w:rPr>
              <w:t>Манипуляции.</w:t>
            </w:r>
          </w:p>
          <w:p w:rsidR="009D187A" w:rsidRPr="002C5C49" w:rsidRDefault="009D187A" w:rsidP="009D187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rPr>
                <w:sz w:val="28"/>
                <w:szCs w:val="28"/>
              </w:rPr>
            </w:pPr>
            <w:proofErr w:type="spellStart"/>
            <w:r w:rsidRPr="002C5C49">
              <w:rPr>
                <w:sz w:val="28"/>
                <w:szCs w:val="28"/>
              </w:rPr>
              <w:t>Манипулятивное</w:t>
            </w:r>
            <w:proofErr w:type="spellEnd"/>
            <w:r w:rsidRPr="002C5C49">
              <w:rPr>
                <w:sz w:val="28"/>
                <w:szCs w:val="28"/>
              </w:rPr>
              <w:t xml:space="preserve"> поведение.</w:t>
            </w:r>
          </w:p>
        </w:tc>
      </w:tr>
    </w:tbl>
    <w:p w:rsidR="008227A1" w:rsidRDefault="008227A1"/>
    <w:sectPr w:rsidR="0082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8FC"/>
    <w:multiLevelType w:val="multilevel"/>
    <w:tmpl w:val="3D86D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04479"/>
    <w:multiLevelType w:val="multilevel"/>
    <w:tmpl w:val="43F6C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A65B4"/>
    <w:multiLevelType w:val="multilevel"/>
    <w:tmpl w:val="D5AE2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F69B3"/>
    <w:multiLevelType w:val="multilevel"/>
    <w:tmpl w:val="8FDA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E7AE6"/>
    <w:multiLevelType w:val="multilevel"/>
    <w:tmpl w:val="251A9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187A"/>
    <w:rsid w:val="008227A1"/>
    <w:rsid w:val="009D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D18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9D18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2020-06-15T03:51:00Z</dcterms:created>
  <dcterms:modified xsi:type="dcterms:W3CDTF">2020-06-15T03:54:00Z</dcterms:modified>
</cp:coreProperties>
</file>